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B29" w:rsidRPr="00E537BA" w:rsidRDefault="006A1B29" w:rsidP="006A1B29">
      <w:pPr>
        <w:rPr>
          <w:b/>
          <w:sz w:val="56"/>
          <w:szCs w:val="56"/>
        </w:rPr>
      </w:pPr>
      <w:r w:rsidRPr="00E537BA">
        <w:rPr>
          <w:b/>
          <w:sz w:val="56"/>
          <w:szCs w:val="56"/>
        </w:rPr>
        <w:t xml:space="preserve">DIMENZOVÁNÍ SVODNÝCH </w:t>
      </w:r>
      <w:proofErr w:type="gramStart"/>
      <w:r w:rsidRPr="00E537BA">
        <w:rPr>
          <w:b/>
          <w:sz w:val="56"/>
          <w:szCs w:val="56"/>
        </w:rPr>
        <w:t xml:space="preserve">POTRUBÍ        </w:t>
      </w:r>
      <w:r w:rsidR="00951746" w:rsidRPr="00951746">
        <w:rPr>
          <w:b/>
          <w:sz w:val="36"/>
          <w:szCs w:val="36"/>
          <w:highlight w:val="yellow"/>
        </w:rPr>
        <w:t>23</w:t>
      </w:r>
      <w:proofErr w:type="gramEnd"/>
      <w:r w:rsidR="00F437BE" w:rsidRPr="00F437BE">
        <w:rPr>
          <w:b/>
          <w:sz w:val="36"/>
          <w:szCs w:val="36"/>
          <w:highlight w:val="yellow"/>
        </w:rPr>
        <w:t xml:space="preserve">. </w:t>
      </w:r>
      <w:r w:rsidR="006B4827" w:rsidRPr="00F437BE">
        <w:rPr>
          <w:b/>
          <w:sz w:val="36"/>
          <w:szCs w:val="36"/>
          <w:highlight w:val="yellow"/>
        </w:rPr>
        <w:t>listopad 202</w:t>
      </w:r>
      <w:r w:rsidR="00F05AE5">
        <w:rPr>
          <w:b/>
          <w:sz w:val="36"/>
          <w:szCs w:val="36"/>
          <w:highlight w:val="yellow"/>
        </w:rPr>
        <w:t>2</w:t>
      </w:r>
      <w:r w:rsidR="006B4827" w:rsidRPr="00E537BA">
        <w:rPr>
          <w:b/>
          <w:sz w:val="56"/>
          <w:szCs w:val="56"/>
          <w:highlight w:val="yellow"/>
        </w:rPr>
        <w:t xml:space="preserve"> </w:t>
      </w:r>
    </w:p>
    <w:p w:rsidR="006A1B29" w:rsidRDefault="006A1B29" w:rsidP="006A1B29">
      <w:pPr>
        <w:rPr>
          <w:sz w:val="28"/>
          <w:szCs w:val="28"/>
        </w:rPr>
      </w:pPr>
    </w:p>
    <w:p w:rsidR="00F437BE" w:rsidRDefault="00F437BE" w:rsidP="006A1B29">
      <w:pPr>
        <w:rPr>
          <w:sz w:val="28"/>
          <w:szCs w:val="28"/>
        </w:rPr>
      </w:pPr>
      <w:r>
        <w:rPr>
          <w:sz w:val="28"/>
          <w:szCs w:val="28"/>
        </w:rPr>
        <w:t>Zde se použije tabulka pro svodná potrubí.</w:t>
      </w:r>
    </w:p>
    <w:p w:rsidR="00F437BE" w:rsidRDefault="00F437BE" w:rsidP="006A1B29">
      <w:pPr>
        <w:rPr>
          <w:sz w:val="28"/>
          <w:szCs w:val="28"/>
        </w:rPr>
      </w:pPr>
      <w:r>
        <w:rPr>
          <w:sz w:val="28"/>
          <w:szCs w:val="28"/>
        </w:rPr>
        <w:t>Tabulka zohledňuje 70% plnění potrubí.</w:t>
      </w:r>
    </w:p>
    <w:p w:rsidR="00F437BE" w:rsidRDefault="00F437BE" w:rsidP="006A1B29">
      <w:pPr>
        <w:rPr>
          <w:sz w:val="28"/>
          <w:szCs w:val="28"/>
        </w:rPr>
      </w:pPr>
      <w:r>
        <w:rPr>
          <w:sz w:val="28"/>
          <w:szCs w:val="28"/>
        </w:rPr>
        <w:t>Zvláštní pozornost</w:t>
      </w:r>
      <w:r w:rsidR="00F3219A">
        <w:rPr>
          <w:sz w:val="28"/>
          <w:szCs w:val="28"/>
        </w:rPr>
        <w:t xml:space="preserve"> věnujte poznámkám pod tabulkou!!!!!!!!!!!!!!</w:t>
      </w:r>
    </w:p>
    <w:p w:rsidR="00F437BE" w:rsidRDefault="00F437BE" w:rsidP="006A1B29">
      <w:pPr>
        <w:rPr>
          <w:sz w:val="28"/>
          <w:szCs w:val="28"/>
        </w:rPr>
      </w:pPr>
    </w:p>
    <w:p w:rsidR="00F437BE" w:rsidRDefault="00F437BE" w:rsidP="006A1B29">
      <w:pPr>
        <w:rPr>
          <w:sz w:val="28"/>
          <w:szCs w:val="28"/>
        </w:rPr>
      </w:pPr>
      <w:r>
        <w:rPr>
          <w:sz w:val="28"/>
          <w:szCs w:val="28"/>
        </w:rPr>
        <w:t>Uvedu příklad:</w:t>
      </w:r>
    </w:p>
    <w:p w:rsidR="00F437BE" w:rsidRDefault="00F437BE" w:rsidP="006A1B29">
      <w:pPr>
        <w:rPr>
          <w:sz w:val="28"/>
          <w:szCs w:val="28"/>
        </w:rPr>
      </w:pPr>
      <w:r>
        <w:rPr>
          <w:sz w:val="28"/>
          <w:szCs w:val="28"/>
        </w:rPr>
        <w:t>Průtok vyjde např. pro WC 2,5 l/s</w:t>
      </w:r>
    </w:p>
    <w:p w:rsidR="00F437BE" w:rsidRDefault="00F437BE" w:rsidP="006A1B29">
      <w:pPr>
        <w:rPr>
          <w:sz w:val="28"/>
          <w:szCs w:val="28"/>
        </w:rPr>
      </w:pPr>
      <w:r>
        <w:rPr>
          <w:sz w:val="28"/>
          <w:szCs w:val="28"/>
        </w:rPr>
        <w:t>Dle tabulky s ohledem na spád svodného potrubí 3% vychází DN 70.</w:t>
      </w:r>
    </w:p>
    <w:p w:rsidR="00F437BE" w:rsidRDefault="00F437BE" w:rsidP="006A1B29">
      <w:pPr>
        <w:rPr>
          <w:sz w:val="28"/>
          <w:szCs w:val="28"/>
        </w:rPr>
      </w:pPr>
      <w:r>
        <w:rPr>
          <w:sz w:val="28"/>
          <w:szCs w:val="28"/>
        </w:rPr>
        <w:t>Je to však hloupost když od WC je DN 100.</w:t>
      </w:r>
    </w:p>
    <w:p w:rsidR="00F437BE" w:rsidRDefault="00F437BE" w:rsidP="006A1B29">
      <w:pPr>
        <w:rPr>
          <w:sz w:val="28"/>
          <w:szCs w:val="28"/>
        </w:rPr>
      </w:pPr>
      <w:r>
        <w:rPr>
          <w:sz w:val="28"/>
          <w:szCs w:val="28"/>
        </w:rPr>
        <w:t xml:space="preserve">Takže dle poznámky </w:t>
      </w:r>
      <w:r w:rsidR="00951746">
        <w:rPr>
          <w:sz w:val="28"/>
          <w:szCs w:val="28"/>
        </w:rPr>
        <w:t>1,</w:t>
      </w:r>
      <w:r>
        <w:rPr>
          <w:sz w:val="28"/>
          <w:szCs w:val="28"/>
        </w:rPr>
        <w:t>2</w:t>
      </w:r>
      <w:r w:rsidR="00951746">
        <w:rPr>
          <w:sz w:val="28"/>
          <w:szCs w:val="28"/>
        </w:rPr>
        <w:t>,3</w:t>
      </w:r>
      <w:r>
        <w:rPr>
          <w:sz w:val="28"/>
          <w:szCs w:val="28"/>
        </w:rPr>
        <w:t xml:space="preserve"> nelze navrhnout žádné jiné potrubí než </w:t>
      </w:r>
      <w:r w:rsidR="00951746" w:rsidRPr="00951746">
        <w:rPr>
          <w:sz w:val="28"/>
          <w:szCs w:val="28"/>
          <w:highlight w:val="black"/>
        </w:rPr>
        <w:t>125</w:t>
      </w:r>
    </w:p>
    <w:p w:rsidR="00F437BE" w:rsidRDefault="00F437BE" w:rsidP="006A1B29">
      <w:pPr>
        <w:rPr>
          <w:sz w:val="28"/>
          <w:szCs w:val="28"/>
        </w:rPr>
      </w:pPr>
    </w:p>
    <w:p w:rsidR="00F437BE" w:rsidRDefault="00F437BE" w:rsidP="00F437BE">
      <w:pPr>
        <w:rPr>
          <w:b/>
          <w:sz w:val="44"/>
          <w:szCs w:val="44"/>
          <w:u w:val="single"/>
        </w:rPr>
      </w:pPr>
    </w:p>
    <w:p w:rsidR="00F437BE" w:rsidRDefault="00F437BE" w:rsidP="00F437BE">
      <w:pPr>
        <w:rPr>
          <w:rStyle w:val="Hypertextovodkaz"/>
          <w:sz w:val="28"/>
          <w:szCs w:val="28"/>
        </w:rPr>
      </w:pPr>
      <w:r>
        <w:rPr>
          <w:noProof/>
          <w:lang w:eastAsia="cs-CZ"/>
        </w:rPr>
        <w:drawing>
          <wp:anchor distT="0" distB="0" distL="114300" distR="114300" simplePos="0" relativeHeight="251685888" behindDoc="1" locked="0" layoutInCell="1" allowOverlap="1" wp14:anchorId="228E8B54" wp14:editId="5183E636">
            <wp:simplePos x="0" y="0"/>
            <wp:positionH relativeFrom="column">
              <wp:posOffset>4189663</wp:posOffset>
            </wp:positionH>
            <wp:positionV relativeFrom="paragraph">
              <wp:posOffset>6350</wp:posOffset>
            </wp:positionV>
            <wp:extent cx="1242695" cy="1028065"/>
            <wp:effectExtent l="0" t="0" r="0" b="635"/>
            <wp:wrapTight wrapText="bothSides">
              <wp:wrapPolygon edited="0">
                <wp:start x="0" y="0"/>
                <wp:lineTo x="0" y="21213"/>
                <wp:lineTo x="21192" y="21213"/>
                <wp:lineTo x="2119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2695" cy="1028065"/>
                    </a:xfrm>
                    <a:prstGeom prst="rect">
                      <a:avLst/>
                    </a:prstGeom>
                  </pic:spPr>
                </pic:pic>
              </a:graphicData>
            </a:graphic>
            <wp14:sizeRelH relativeFrom="page">
              <wp14:pctWidth>0</wp14:pctWidth>
            </wp14:sizeRelH>
            <wp14:sizeRelV relativeFrom="page">
              <wp14:pctHeight>0</wp14:pctHeight>
            </wp14:sizeRelV>
          </wp:anchor>
        </w:drawing>
      </w:r>
      <w:r>
        <w:rPr>
          <w:rStyle w:val="Hypertextovodkaz"/>
          <w:sz w:val="28"/>
          <w:szCs w:val="28"/>
        </w:rPr>
        <w:t>P5. HYDRAULICKÉ KAPACITY Q</w:t>
      </w:r>
      <w:r w:rsidRPr="000846DC">
        <w:rPr>
          <w:rStyle w:val="Hypertextovodkaz"/>
          <w:sz w:val="28"/>
          <w:szCs w:val="28"/>
          <w:vertAlign w:val="subscript"/>
        </w:rPr>
        <w:t>MAX</w:t>
      </w:r>
      <w:r>
        <w:rPr>
          <w:rStyle w:val="Hypertextovodkaz"/>
          <w:sz w:val="28"/>
          <w:szCs w:val="28"/>
          <w:vertAlign w:val="subscript"/>
        </w:rPr>
        <w:t xml:space="preserve"> </w:t>
      </w:r>
      <w:r>
        <w:rPr>
          <w:rStyle w:val="Hypertextovodkaz"/>
          <w:sz w:val="28"/>
          <w:szCs w:val="28"/>
        </w:rPr>
        <w:t>PŘI STUPNI PLNĚNÍ 70% PRO SVODNÉ POTRUBÍ NEBO KANALIZAČNÍ PŘÍPOJKY</w:t>
      </w:r>
    </w:p>
    <w:p w:rsidR="00F437BE" w:rsidRDefault="00E80DF4" w:rsidP="00F437BE">
      <w:pPr>
        <w:rPr>
          <w:b/>
          <w:sz w:val="44"/>
          <w:szCs w:val="44"/>
          <w:u w:val="single"/>
        </w:rPr>
      </w:pPr>
      <w:r>
        <w:rPr>
          <w:noProof/>
          <w:lang w:eastAsia="cs-CZ"/>
        </w:rPr>
        <w:drawing>
          <wp:anchor distT="0" distB="0" distL="114300" distR="114300" simplePos="0" relativeHeight="251686912" behindDoc="1" locked="0" layoutInCell="1" allowOverlap="1" wp14:anchorId="4C239782" wp14:editId="0C7833AA">
            <wp:simplePos x="0" y="0"/>
            <wp:positionH relativeFrom="margin">
              <wp:align>center</wp:align>
            </wp:positionH>
            <wp:positionV relativeFrom="paragraph">
              <wp:posOffset>647113</wp:posOffset>
            </wp:positionV>
            <wp:extent cx="5557520" cy="2940685"/>
            <wp:effectExtent l="0" t="0" r="5080" b="0"/>
            <wp:wrapTight wrapText="bothSides">
              <wp:wrapPolygon edited="0">
                <wp:start x="0" y="0"/>
                <wp:lineTo x="0" y="21409"/>
                <wp:lineTo x="21546" y="21409"/>
                <wp:lineTo x="21546"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0786"/>
                    <a:stretch/>
                  </pic:blipFill>
                  <pic:spPr bwMode="auto">
                    <a:xfrm>
                      <a:off x="0" y="0"/>
                      <a:ext cx="5557520"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7BE" w:rsidRDefault="00F437BE" w:rsidP="00F437BE">
      <w:pPr>
        <w:rPr>
          <w:b/>
          <w:sz w:val="44"/>
          <w:szCs w:val="44"/>
          <w:u w:val="single"/>
        </w:rPr>
      </w:pPr>
    </w:p>
    <w:p w:rsidR="00F437BE" w:rsidRDefault="00F437BE" w:rsidP="00F437BE">
      <w:pPr>
        <w:rPr>
          <w:b/>
          <w:sz w:val="44"/>
          <w:szCs w:val="44"/>
          <w:u w:val="single"/>
        </w:rPr>
      </w:pPr>
    </w:p>
    <w:p w:rsidR="00F437BE" w:rsidRPr="00F437BE" w:rsidRDefault="00F437BE" w:rsidP="006A1B29">
      <w:pPr>
        <w:rPr>
          <w:sz w:val="28"/>
          <w:szCs w:val="28"/>
        </w:rPr>
      </w:pPr>
    </w:p>
    <w:p w:rsidR="006A1B29" w:rsidRDefault="00E80DF4" w:rsidP="006A1B29">
      <w:pPr>
        <w:rPr>
          <w:strike/>
          <w:sz w:val="40"/>
          <w:szCs w:val="40"/>
        </w:rPr>
      </w:pPr>
      <w:r>
        <w:rPr>
          <w:noProof/>
          <w:lang w:eastAsia="cs-CZ"/>
        </w:rPr>
        <w:lastRenderedPageBreak/>
        <w:drawing>
          <wp:anchor distT="0" distB="0" distL="114300" distR="114300" simplePos="0" relativeHeight="251714560" behindDoc="1" locked="0" layoutInCell="1" allowOverlap="1">
            <wp:simplePos x="0" y="0"/>
            <wp:positionH relativeFrom="column">
              <wp:posOffset>177980</wp:posOffset>
            </wp:positionH>
            <wp:positionV relativeFrom="paragraph">
              <wp:posOffset>420</wp:posOffset>
            </wp:positionV>
            <wp:extent cx="4925654" cy="1371600"/>
            <wp:effectExtent l="0" t="0" r="8890" b="0"/>
            <wp:wrapTight wrapText="bothSides">
              <wp:wrapPolygon edited="0">
                <wp:start x="0" y="0"/>
                <wp:lineTo x="0" y="21300"/>
                <wp:lineTo x="21555" y="21300"/>
                <wp:lineTo x="21555" y="0"/>
                <wp:lineTo x="0" y="0"/>
              </wp:wrapPolygon>
            </wp:wrapTight>
            <wp:docPr id="31771" name="Obrázek 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4949"/>
                    <a:stretch/>
                  </pic:blipFill>
                  <pic:spPr bwMode="auto">
                    <a:xfrm>
                      <a:off x="0" y="0"/>
                      <a:ext cx="4925654"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r w:rsidRPr="00670B47">
        <w:rPr>
          <w:strike/>
          <w:noProof/>
          <w:lang w:eastAsia="cs-CZ"/>
        </w:rPr>
        <w:drawing>
          <wp:anchor distT="0" distB="0" distL="114300" distR="114300" simplePos="0" relativeHeight="251713536" behindDoc="1" locked="0" layoutInCell="1" allowOverlap="1">
            <wp:simplePos x="0" y="0"/>
            <wp:positionH relativeFrom="column">
              <wp:posOffset>-399727</wp:posOffset>
            </wp:positionH>
            <wp:positionV relativeFrom="paragraph">
              <wp:posOffset>384055</wp:posOffset>
            </wp:positionV>
            <wp:extent cx="2984740" cy="3542011"/>
            <wp:effectExtent l="0" t="0" r="6350" b="1905"/>
            <wp:wrapTight wrapText="bothSides">
              <wp:wrapPolygon edited="0">
                <wp:start x="0" y="0"/>
                <wp:lineTo x="0" y="21495"/>
                <wp:lineTo x="21508" y="21495"/>
                <wp:lineTo x="21508"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84740" cy="3542011"/>
                    </a:xfrm>
                    <a:prstGeom prst="rect">
                      <a:avLst/>
                    </a:prstGeom>
                  </pic:spPr>
                </pic:pic>
              </a:graphicData>
            </a:graphic>
            <wp14:sizeRelH relativeFrom="page">
              <wp14:pctWidth>0</wp14:pctWidth>
            </wp14:sizeRelH>
            <wp14:sizeRelV relativeFrom="page">
              <wp14:pctHeight>0</wp14:pctHeight>
            </wp14:sizeRelV>
          </wp:anchor>
        </w:drawing>
      </w: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p>
    <w:p w:rsidR="00E80DF4" w:rsidRDefault="00E80DF4" w:rsidP="006A1B29">
      <w:pPr>
        <w:rPr>
          <w:strike/>
          <w:sz w:val="40"/>
          <w:szCs w:val="40"/>
        </w:rPr>
      </w:pPr>
      <w:r w:rsidRPr="00670B47">
        <w:rPr>
          <w:strike/>
          <w:noProof/>
          <w:lang w:eastAsia="cs-CZ"/>
        </w:rPr>
        <w:drawing>
          <wp:anchor distT="0" distB="0" distL="114300" distR="114300" simplePos="0" relativeHeight="251712512" behindDoc="1" locked="0" layoutInCell="1" allowOverlap="1">
            <wp:simplePos x="0" y="0"/>
            <wp:positionH relativeFrom="page">
              <wp:posOffset>534838</wp:posOffset>
            </wp:positionH>
            <wp:positionV relativeFrom="paragraph">
              <wp:posOffset>177153</wp:posOffset>
            </wp:positionV>
            <wp:extent cx="5166995" cy="2732405"/>
            <wp:effectExtent l="0" t="0" r="0" b="0"/>
            <wp:wrapTight wrapText="bothSides">
              <wp:wrapPolygon edited="0">
                <wp:start x="0" y="0"/>
                <wp:lineTo x="0" y="21384"/>
                <wp:lineTo x="21502" y="21384"/>
                <wp:lineTo x="21502" y="0"/>
                <wp:lineTo x="0" y="0"/>
              </wp:wrapPolygon>
            </wp:wrapTight>
            <wp:docPr id="53" name="Obrázek 53" descr="zav&amp;rcaron;ít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v&amp;rcaron;ít ok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995" cy="273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DF4" w:rsidRDefault="00E80DF4" w:rsidP="006A1B29">
      <w:pPr>
        <w:rPr>
          <w:strike/>
          <w:sz w:val="40"/>
          <w:szCs w:val="40"/>
        </w:rPr>
      </w:pPr>
    </w:p>
    <w:p w:rsidR="00E80DF4" w:rsidRDefault="00E80DF4" w:rsidP="006A1B29">
      <w:pPr>
        <w:rPr>
          <w:strike/>
          <w:sz w:val="40"/>
          <w:szCs w:val="40"/>
        </w:rPr>
      </w:pPr>
    </w:p>
    <w:p w:rsidR="00E80DF4" w:rsidRPr="00670B47" w:rsidRDefault="00E80DF4" w:rsidP="006A1B29">
      <w:pPr>
        <w:rPr>
          <w:strike/>
          <w:sz w:val="40"/>
          <w:szCs w:val="40"/>
        </w:rPr>
      </w:pPr>
    </w:p>
    <w:p w:rsidR="00617590" w:rsidRDefault="000258B8" w:rsidP="00617590">
      <w:pPr>
        <w:rPr>
          <w:sz w:val="32"/>
          <w:szCs w:val="32"/>
          <w:highlight w:val="yellow"/>
        </w:rPr>
      </w:pPr>
      <w:r>
        <w:rPr>
          <w:noProof/>
          <w:lang w:eastAsia="cs-CZ"/>
        </w:rPr>
        <w:lastRenderedPageBreak/>
        <w:drawing>
          <wp:anchor distT="0" distB="0" distL="114300" distR="114300" simplePos="0" relativeHeight="251697152" behindDoc="1" locked="0" layoutInCell="1" allowOverlap="1">
            <wp:simplePos x="0" y="0"/>
            <wp:positionH relativeFrom="margin">
              <wp:posOffset>3011170</wp:posOffset>
            </wp:positionH>
            <wp:positionV relativeFrom="paragraph">
              <wp:posOffset>0</wp:posOffset>
            </wp:positionV>
            <wp:extent cx="2662555" cy="4221480"/>
            <wp:effectExtent l="0" t="0" r="4445" b="7620"/>
            <wp:wrapTight wrapText="bothSides">
              <wp:wrapPolygon edited="0">
                <wp:start x="0" y="0"/>
                <wp:lineTo x="0" y="21542"/>
                <wp:lineTo x="21482" y="21542"/>
                <wp:lineTo x="2148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62555" cy="4221480"/>
                    </a:xfrm>
                    <a:prstGeom prst="rect">
                      <a:avLst/>
                    </a:prstGeom>
                  </pic:spPr>
                </pic:pic>
              </a:graphicData>
            </a:graphic>
            <wp14:sizeRelH relativeFrom="page">
              <wp14:pctWidth>0</wp14:pctWidth>
            </wp14:sizeRelH>
            <wp14:sizeRelV relativeFrom="page">
              <wp14:pctHeight>0</wp14:pctHeight>
            </wp14:sizeRelV>
          </wp:anchor>
        </w:drawing>
      </w:r>
      <w:r w:rsidR="00617590" w:rsidRPr="00491FC7">
        <w:rPr>
          <w:sz w:val="32"/>
          <w:szCs w:val="32"/>
          <w:highlight w:val="yellow"/>
        </w:rPr>
        <w:t>VZOROVÁ UKÁZKA</w:t>
      </w:r>
      <w:r w:rsidR="00617590">
        <w:rPr>
          <w:sz w:val="32"/>
          <w:szCs w:val="32"/>
          <w:highlight w:val="yellow"/>
        </w:rPr>
        <w:t xml:space="preserve"> SVODY</w:t>
      </w:r>
    </w:p>
    <w:p w:rsidR="00B40410" w:rsidRPr="00491FC7" w:rsidRDefault="00B40410" w:rsidP="00617590">
      <w:pPr>
        <w:rPr>
          <w:sz w:val="32"/>
          <w:szCs w:val="32"/>
          <w:highlight w:val="yellow"/>
        </w:rPr>
      </w:pPr>
    </w:p>
    <w:p w:rsidR="00617590" w:rsidRPr="000258B8" w:rsidRDefault="00617590" w:rsidP="00617590">
      <w:pPr>
        <w:rPr>
          <w:b/>
        </w:rPr>
      </w:pPr>
      <w:r w:rsidRPr="00A940AF">
        <w:rPr>
          <w:b/>
          <w:highlight w:val="yellow"/>
        </w:rPr>
        <w:t xml:space="preserve">VÝPOČET PRŮTOKU A NÁVRH DN SVODU </w:t>
      </w:r>
      <w:r w:rsidR="000258B8" w:rsidRPr="00A940AF">
        <w:rPr>
          <w:b/>
          <w:highlight w:val="yellow"/>
        </w:rPr>
        <w:t>1-3</w:t>
      </w:r>
      <w:r w:rsidRPr="00A940AF">
        <w:rPr>
          <w:b/>
          <w:highlight w:val="yellow"/>
        </w:rPr>
        <w:t>‘</w:t>
      </w:r>
      <w:r w:rsidRPr="000258B8">
        <w:rPr>
          <w:b/>
        </w:rPr>
        <w:t xml:space="preserve">  </w:t>
      </w:r>
    </w:p>
    <w:p w:rsidR="00617590" w:rsidRDefault="00617590" w:rsidP="00617590">
      <w:pPr>
        <w:rPr>
          <w:b/>
          <w:u w:val="single"/>
        </w:rPr>
      </w:pPr>
    </w:p>
    <w:p w:rsidR="00617590" w:rsidRPr="00842DA0" w:rsidRDefault="00617590" w:rsidP="00617590">
      <w:pPr>
        <w:rPr>
          <w:b/>
          <w:u w:val="single"/>
        </w:rPr>
      </w:pPr>
      <w:r w:rsidRPr="00842DA0">
        <w:rPr>
          <w:b/>
          <w:u w:val="single"/>
        </w:rPr>
        <w:t>Vstupní data:</w:t>
      </w:r>
    </w:p>
    <w:p w:rsidR="00617590" w:rsidRDefault="00617590" w:rsidP="00617590">
      <w:r>
        <w:t>Typ budovy: HOTEL</w:t>
      </w:r>
    </w:p>
    <w:p w:rsidR="00617590" w:rsidRDefault="00617590" w:rsidP="00617590">
      <w:r>
        <w:t xml:space="preserve">Odpad </w:t>
      </w:r>
      <w:proofErr w:type="gramStart"/>
      <w:r>
        <w:t xml:space="preserve">č.1: </w:t>
      </w:r>
      <w:r>
        <w:tab/>
        <w:t>6</w:t>
      </w:r>
      <w:r w:rsidR="000258B8">
        <w:t xml:space="preserve"> </w:t>
      </w:r>
      <w:r>
        <w:t>x</w:t>
      </w:r>
      <w:r w:rsidR="000258B8">
        <w:t xml:space="preserve"> </w:t>
      </w:r>
      <w:r>
        <w:t>WC</w:t>
      </w:r>
      <w:proofErr w:type="gramEnd"/>
      <w:r>
        <w:t xml:space="preserve"> (9 l) </w:t>
      </w:r>
      <w:r>
        <w:tab/>
        <w:t>DU = 2,5</w:t>
      </w:r>
    </w:p>
    <w:p w:rsidR="000258B8" w:rsidRDefault="000258B8" w:rsidP="00617590"/>
    <w:p w:rsidR="00B415DF" w:rsidRDefault="00B415DF" w:rsidP="00617590">
      <w:r>
        <w:t xml:space="preserve">Spád potrubí: 4% </w:t>
      </w:r>
    </w:p>
    <w:p w:rsidR="000258B8" w:rsidRDefault="000258B8" w:rsidP="00617590">
      <w:pPr>
        <w:rPr>
          <w:b/>
          <w:sz w:val="24"/>
          <w:szCs w:val="24"/>
        </w:rPr>
      </w:pPr>
    </w:p>
    <w:p w:rsidR="00617590" w:rsidRPr="002F06BE" w:rsidRDefault="00B40410" w:rsidP="00617590">
      <w:pPr>
        <w:rPr>
          <w:b/>
          <w:sz w:val="24"/>
          <w:szCs w:val="24"/>
        </w:rPr>
      </w:pPr>
      <w:r w:rsidRPr="002F06BE">
        <w:rPr>
          <w:b/>
          <w:noProof/>
          <w:sz w:val="24"/>
          <w:szCs w:val="24"/>
          <w:lang w:eastAsia="cs-CZ"/>
        </w:rPr>
        <w:drawing>
          <wp:anchor distT="0" distB="0" distL="114300" distR="114300" simplePos="0" relativeHeight="251689984" behindDoc="1" locked="0" layoutInCell="1" allowOverlap="1" wp14:anchorId="45D49FC9" wp14:editId="0902A9CE">
            <wp:simplePos x="0" y="0"/>
            <wp:positionH relativeFrom="column">
              <wp:posOffset>668652</wp:posOffset>
            </wp:positionH>
            <wp:positionV relativeFrom="paragraph">
              <wp:posOffset>83914</wp:posOffset>
            </wp:positionV>
            <wp:extent cx="1009650" cy="316230"/>
            <wp:effectExtent l="0" t="0" r="0" b="7620"/>
            <wp:wrapTight wrapText="bothSides">
              <wp:wrapPolygon edited="0">
                <wp:start x="0" y="0"/>
                <wp:lineTo x="0" y="20819"/>
                <wp:lineTo x="21192" y="20819"/>
                <wp:lineTo x="21192" y="0"/>
                <wp:lineTo x="0" y="0"/>
              </wp:wrapPolygon>
            </wp:wrapTight>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00617590" w:rsidRPr="002F06BE">
        <w:rPr>
          <w:b/>
          <w:sz w:val="24"/>
          <w:szCs w:val="24"/>
        </w:rPr>
        <w:t>Postup:</w:t>
      </w:r>
    </w:p>
    <w:p w:rsidR="00617590" w:rsidRDefault="00617590" w:rsidP="00617590">
      <w:pPr>
        <w:rPr>
          <w:b/>
        </w:rPr>
      </w:pPr>
      <w:r w:rsidRPr="002F06BE">
        <w:rPr>
          <w:b/>
        </w:rPr>
        <w:t xml:space="preserve">1. </w:t>
      </w:r>
      <w:r w:rsidR="00B40410">
        <w:rPr>
          <w:b/>
        </w:rPr>
        <w:t xml:space="preserve">Vzorec </w:t>
      </w:r>
      <w:r w:rsidRPr="002F06BE">
        <w:rPr>
          <w:b/>
        </w:rPr>
        <w:t xml:space="preserve"> </w:t>
      </w:r>
    </w:p>
    <w:p w:rsidR="00B40410" w:rsidRPr="002F06BE" w:rsidRDefault="00B40410" w:rsidP="00617590">
      <w:pPr>
        <w:rPr>
          <w:b/>
        </w:rPr>
      </w:pPr>
    </w:p>
    <w:p w:rsidR="00617590" w:rsidRPr="002F06BE" w:rsidRDefault="00617590" w:rsidP="00617590">
      <w:pPr>
        <w:rPr>
          <w:b/>
        </w:rPr>
      </w:pPr>
      <w:r w:rsidRPr="002F06BE">
        <w:rPr>
          <w:b/>
        </w:rPr>
        <w:t xml:space="preserve">2. Dosazení do vzorce a výpočet </w:t>
      </w:r>
    </w:p>
    <w:p w:rsidR="00617590" w:rsidRPr="00264EF6" w:rsidRDefault="00617590" w:rsidP="00617590">
      <w:proofErr w:type="spellStart"/>
      <w:proofErr w:type="gramStart"/>
      <w:r>
        <w:t>Q</w:t>
      </w:r>
      <w:r w:rsidRPr="00626187">
        <w:rPr>
          <w:vertAlign w:val="subscript"/>
        </w:rPr>
        <w:t>ww</w:t>
      </w:r>
      <w:proofErr w:type="spellEnd"/>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6x2</m:t>
            </m:r>
            <w:proofErr w:type="gramEnd"/>
            <m:r>
              <w:rPr>
                <w:rFonts w:ascii="Cambria Math" w:hAnsi="Cambria Math"/>
              </w:rPr>
              <m:t>,5</m:t>
            </m:r>
            <m:r>
              <w:rPr>
                <w:rFonts w:ascii="Cambria Math" w:hAnsi="Cambria Math"/>
              </w:rPr>
              <m:t xml:space="preserve"> </m:t>
            </m:r>
          </m:e>
        </m:rad>
      </m:oMath>
      <w:r>
        <w:rPr>
          <w:rFonts w:eastAsiaTheme="minorEastAsia"/>
        </w:rPr>
        <w:t xml:space="preserve"> = 0,7 x </w:t>
      </w:r>
      <w:r w:rsidR="000258B8">
        <w:rPr>
          <w:rFonts w:eastAsiaTheme="minorEastAsia"/>
        </w:rPr>
        <w:t>3</w:t>
      </w:r>
      <w:r>
        <w:rPr>
          <w:rFonts w:eastAsiaTheme="minorEastAsia"/>
        </w:rPr>
        <w:t>,</w:t>
      </w:r>
      <w:r w:rsidR="000258B8">
        <w:rPr>
          <w:rFonts w:eastAsiaTheme="minorEastAsia"/>
        </w:rPr>
        <w:t>87</w:t>
      </w:r>
      <w:r>
        <w:rPr>
          <w:rFonts w:eastAsiaTheme="minorEastAsia"/>
        </w:rPr>
        <w:t xml:space="preserve"> = </w:t>
      </w:r>
      <w:r w:rsidR="000258B8">
        <w:rPr>
          <w:rFonts w:eastAsiaTheme="minorEastAsia"/>
        </w:rPr>
        <w:t>2</w:t>
      </w:r>
      <w:r>
        <w:rPr>
          <w:rFonts w:eastAsiaTheme="minorEastAsia"/>
        </w:rPr>
        <w:t>,</w:t>
      </w:r>
      <w:r w:rsidR="000258B8">
        <w:rPr>
          <w:rFonts w:eastAsiaTheme="minorEastAsia"/>
        </w:rPr>
        <w:t>71</w:t>
      </w:r>
      <w:r>
        <w:rPr>
          <w:rFonts w:eastAsiaTheme="minorEastAsia"/>
        </w:rPr>
        <w:t xml:space="preserve"> l/s</w:t>
      </w:r>
    </w:p>
    <w:p w:rsidR="00B40410" w:rsidRDefault="00B40410" w:rsidP="00617590">
      <w:pPr>
        <w:rPr>
          <w:b/>
        </w:rPr>
      </w:pPr>
    </w:p>
    <w:p w:rsidR="00617590" w:rsidRPr="002F06BE" w:rsidRDefault="00617590" w:rsidP="00617590">
      <w:pPr>
        <w:rPr>
          <w:b/>
        </w:rPr>
      </w:pPr>
      <w:r w:rsidRPr="002F06BE">
        <w:rPr>
          <w:b/>
        </w:rPr>
        <w:t xml:space="preserve">3. Posouzení zda nevyhrálo </w:t>
      </w:r>
      <w:proofErr w:type="spellStart"/>
      <w:r w:rsidRPr="002F06BE">
        <w:rPr>
          <w:b/>
        </w:rPr>
        <w:t>DUmax</w:t>
      </w:r>
      <w:proofErr w:type="spellEnd"/>
      <w:r w:rsidRPr="002F06BE">
        <w:rPr>
          <w:b/>
        </w:rPr>
        <w:t xml:space="preserve"> </w:t>
      </w:r>
    </w:p>
    <w:p w:rsidR="00B40410" w:rsidRDefault="00B40410" w:rsidP="00617590">
      <w:pPr>
        <w:rPr>
          <w:b/>
        </w:rPr>
      </w:pPr>
    </w:p>
    <w:p w:rsidR="00617590" w:rsidRDefault="00617590" w:rsidP="00617590">
      <w:r w:rsidRPr="002F06BE">
        <w:rPr>
          <w:b/>
        </w:rPr>
        <w:t xml:space="preserve">4. </w:t>
      </w:r>
      <w:proofErr w:type="spellStart"/>
      <w:r w:rsidRPr="000258B8">
        <w:t>Q</w:t>
      </w:r>
      <w:r w:rsidRPr="000258B8">
        <w:rPr>
          <w:vertAlign w:val="subscript"/>
        </w:rPr>
        <w:t>ww</w:t>
      </w:r>
      <w:proofErr w:type="spellEnd"/>
      <w:r w:rsidR="000258B8" w:rsidRPr="000258B8">
        <w:t xml:space="preserve"> = </w:t>
      </w:r>
      <w:proofErr w:type="gramStart"/>
      <w:r w:rsidR="000258B8" w:rsidRPr="000258B8">
        <w:t>2</w:t>
      </w:r>
      <w:r w:rsidRPr="000258B8">
        <w:t>,</w:t>
      </w:r>
      <w:r w:rsidR="000258B8" w:rsidRPr="000258B8">
        <w:t>71</w:t>
      </w:r>
      <w:r w:rsidRPr="000258B8">
        <w:t xml:space="preserve">  (l/s</w:t>
      </w:r>
      <w:proofErr w:type="gramEnd"/>
      <w:r w:rsidRPr="00626187">
        <w:t xml:space="preserve">) </w:t>
      </w:r>
    </w:p>
    <w:p w:rsidR="00B40410" w:rsidRDefault="00B40410" w:rsidP="00617590">
      <w:pPr>
        <w:rPr>
          <w:b/>
        </w:rPr>
      </w:pPr>
    </w:p>
    <w:p w:rsidR="00617590" w:rsidRPr="002F06BE" w:rsidRDefault="00617590" w:rsidP="00617590">
      <w:pPr>
        <w:rPr>
          <w:b/>
        </w:rPr>
      </w:pPr>
      <w:r>
        <w:rPr>
          <w:b/>
        </w:rPr>
        <w:t xml:space="preserve">5. </w:t>
      </w:r>
      <w:r w:rsidRPr="002F06BE">
        <w:rPr>
          <w:b/>
        </w:rPr>
        <w:t>Podmínka pro návrh DN</w:t>
      </w:r>
    </w:p>
    <w:p w:rsidR="00617590" w:rsidRPr="002E0A38" w:rsidRDefault="00617590" w:rsidP="00617590">
      <w:pPr>
        <w:rPr>
          <w:rFonts w:eastAsia="Times New Roman"/>
          <w:sz w:val="28"/>
          <w:szCs w:val="28"/>
        </w:rPr>
      </w:pPr>
      <w:proofErr w:type="spellStart"/>
      <w:r w:rsidRPr="002E0A38">
        <w:rPr>
          <w:rFonts w:eastAsia="Times New Roman"/>
          <w:sz w:val="28"/>
          <w:szCs w:val="28"/>
        </w:rPr>
        <w:t>Q</w:t>
      </w:r>
      <w:r w:rsidRPr="008809BF">
        <w:rPr>
          <w:rFonts w:eastAsia="Times New Roman"/>
          <w:sz w:val="28"/>
          <w:szCs w:val="28"/>
          <w:vertAlign w:val="subscript"/>
        </w:rPr>
        <w:t>ww</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B40410" w:rsidRDefault="00B40410" w:rsidP="00617590">
      <w:pPr>
        <w:rPr>
          <w:b/>
        </w:rPr>
      </w:pPr>
    </w:p>
    <w:p w:rsidR="00617590" w:rsidRPr="002F06BE" w:rsidRDefault="00617590" w:rsidP="00617590">
      <w:pPr>
        <w:rPr>
          <w:b/>
        </w:rPr>
      </w:pPr>
      <w:r>
        <w:rPr>
          <w:b/>
        </w:rPr>
        <w:t>6</w:t>
      </w:r>
      <w:r w:rsidRPr="002F06BE">
        <w:rPr>
          <w:b/>
        </w:rPr>
        <w:t xml:space="preserve">. Posouzení dle Přílohy </w:t>
      </w:r>
      <w:r>
        <w:rPr>
          <w:b/>
        </w:rPr>
        <w:t>P5</w:t>
      </w:r>
    </w:p>
    <w:p w:rsidR="00617590" w:rsidRDefault="00617590" w:rsidP="00617590">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w:t>
      </w:r>
      <w:proofErr w:type="gramStart"/>
      <w:r>
        <w:rPr>
          <w:rFonts w:eastAsia="Times New Roman"/>
          <w:sz w:val="24"/>
          <w:szCs w:val="24"/>
        </w:rPr>
        <w:t xml:space="preserve">potrubí </w:t>
      </w:r>
      <w:r w:rsidRPr="002E0A38">
        <w:rPr>
          <w:rFonts w:eastAsia="Times New Roman"/>
          <w:sz w:val="24"/>
          <w:szCs w:val="24"/>
        </w:rPr>
        <w:t xml:space="preserve"> </w:t>
      </w:r>
      <w:r>
        <w:rPr>
          <w:rFonts w:eastAsia="Times New Roman"/>
          <w:sz w:val="24"/>
          <w:szCs w:val="24"/>
        </w:rPr>
        <w:t>a spád</w:t>
      </w:r>
      <w:proofErr w:type="gramEnd"/>
      <w:r>
        <w:rPr>
          <w:rFonts w:eastAsia="Times New Roman"/>
          <w:sz w:val="24"/>
          <w:szCs w:val="24"/>
        </w:rPr>
        <w:t xml:space="preserve"> 4% </w:t>
      </w:r>
    </w:p>
    <w:p w:rsidR="00617590" w:rsidRDefault="000258B8" w:rsidP="00617590">
      <w:pPr>
        <w:rPr>
          <w:rFonts w:eastAsia="Times New Roman"/>
          <w:sz w:val="28"/>
          <w:szCs w:val="28"/>
        </w:rPr>
      </w:pPr>
      <w:r>
        <w:rPr>
          <w:rFonts w:eastAsia="Times New Roman"/>
          <w:sz w:val="28"/>
          <w:szCs w:val="28"/>
        </w:rPr>
        <w:t>2</w:t>
      </w:r>
      <w:r w:rsidR="00617590">
        <w:rPr>
          <w:rFonts w:eastAsia="Times New Roman"/>
          <w:sz w:val="28"/>
          <w:szCs w:val="28"/>
        </w:rPr>
        <w:t>,</w:t>
      </w:r>
      <w:r>
        <w:rPr>
          <w:rFonts w:eastAsia="Times New Roman"/>
          <w:sz w:val="28"/>
          <w:szCs w:val="28"/>
        </w:rPr>
        <w:t>71</w:t>
      </w:r>
      <w:r w:rsidR="00617590">
        <w:rPr>
          <w:rFonts w:eastAsia="Times New Roman"/>
          <w:sz w:val="28"/>
          <w:szCs w:val="28"/>
        </w:rPr>
        <w:t xml:space="preserve">  </w:t>
      </w:r>
      <w:proofErr w:type="gramStart"/>
      <w:r w:rsidR="00617590" w:rsidRPr="002E0A38">
        <w:rPr>
          <w:rFonts w:eastAsia="Times New Roman"/>
          <w:sz w:val="28"/>
          <w:szCs w:val="28"/>
        </w:rPr>
        <w:t xml:space="preserve">l/s &lt; </w:t>
      </w:r>
      <w:r w:rsidR="00617590">
        <w:rPr>
          <w:rFonts w:eastAsia="Times New Roman"/>
          <w:sz w:val="28"/>
          <w:szCs w:val="28"/>
        </w:rPr>
        <w:t xml:space="preserve"> 13,7</w:t>
      </w:r>
      <w:proofErr w:type="gramEnd"/>
      <w:r w:rsidR="00617590">
        <w:rPr>
          <w:rFonts w:eastAsia="Times New Roman"/>
          <w:sz w:val="28"/>
          <w:szCs w:val="28"/>
        </w:rPr>
        <w:t xml:space="preserve"> l/s</w:t>
      </w:r>
    </w:p>
    <w:p w:rsidR="00617590" w:rsidRDefault="00617590" w:rsidP="00617590">
      <w:pPr>
        <w:rPr>
          <w:b/>
        </w:rPr>
      </w:pPr>
    </w:p>
    <w:p w:rsidR="00617590" w:rsidRPr="002F06BE" w:rsidRDefault="00617590" w:rsidP="00617590">
      <w:pPr>
        <w:rPr>
          <w:b/>
        </w:rPr>
      </w:pPr>
      <w:r w:rsidRPr="002F06BE">
        <w:rPr>
          <w:b/>
        </w:rPr>
        <w:t xml:space="preserve">7. Návrh DN dle </w:t>
      </w:r>
      <w:r>
        <w:rPr>
          <w:b/>
        </w:rPr>
        <w:t>P</w:t>
      </w:r>
      <w:r w:rsidRPr="002F06BE">
        <w:rPr>
          <w:b/>
        </w:rPr>
        <w:t xml:space="preserve">řílohy </w:t>
      </w:r>
      <w:r>
        <w:rPr>
          <w:b/>
        </w:rPr>
        <w:t>P5</w:t>
      </w:r>
    </w:p>
    <w:p w:rsidR="00617590" w:rsidRDefault="00617590" w:rsidP="00617590">
      <w:pPr>
        <w:rPr>
          <w:rFonts w:eastAsia="Times New Roman"/>
          <w:b/>
          <w:sz w:val="28"/>
          <w:szCs w:val="28"/>
          <w:u w:val="single"/>
        </w:rPr>
      </w:pPr>
    </w:p>
    <w:p w:rsidR="00617590" w:rsidRPr="002E0A38" w:rsidRDefault="00617590" w:rsidP="00617590">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125</w:t>
      </w:r>
    </w:p>
    <w:p w:rsidR="00617590" w:rsidRDefault="00617590" w:rsidP="00617590"/>
    <w:p w:rsidR="00617590" w:rsidRPr="00B40410" w:rsidRDefault="00B40410" w:rsidP="00617590">
      <w:pPr>
        <w:rPr>
          <w:sz w:val="24"/>
          <w:szCs w:val="24"/>
        </w:rPr>
      </w:pPr>
      <w:r w:rsidRPr="00B40410">
        <w:rPr>
          <w:b/>
          <w:sz w:val="28"/>
          <w:szCs w:val="28"/>
        </w:rPr>
        <w:t>Poznámka</w:t>
      </w:r>
      <w:r>
        <w:rPr>
          <w:sz w:val="28"/>
          <w:szCs w:val="28"/>
        </w:rPr>
        <w:t xml:space="preserve">: </w:t>
      </w:r>
      <w:r w:rsidRPr="00B40410">
        <w:rPr>
          <w:sz w:val="24"/>
          <w:szCs w:val="24"/>
        </w:rPr>
        <w:t>I když by vyšlo DN 100, tak d</w:t>
      </w:r>
      <w:r w:rsidR="000258B8">
        <w:rPr>
          <w:sz w:val="24"/>
          <w:szCs w:val="24"/>
        </w:rPr>
        <w:t xml:space="preserve">le poznámky č. 2 nelze. </w:t>
      </w:r>
    </w:p>
    <w:p w:rsidR="00F3219A" w:rsidRDefault="00F3219A" w:rsidP="006A1B29">
      <w:pPr>
        <w:rPr>
          <w:b/>
          <w:strike/>
          <w:sz w:val="28"/>
          <w:szCs w:val="28"/>
        </w:rPr>
      </w:pPr>
    </w:p>
    <w:p w:rsidR="00B40410" w:rsidRDefault="00B40410" w:rsidP="006A1B29">
      <w:pPr>
        <w:rPr>
          <w:b/>
          <w:strike/>
          <w:sz w:val="28"/>
          <w:szCs w:val="28"/>
        </w:rPr>
      </w:pPr>
    </w:p>
    <w:p w:rsidR="00B40410" w:rsidRDefault="00B40410" w:rsidP="006A1B29">
      <w:pPr>
        <w:rPr>
          <w:b/>
          <w:strike/>
          <w:sz w:val="28"/>
          <w:szCs w:val="28"/>
        </w:rPr>
      </w:pPr>
    </w:p>
    <w:p w:rsidR="00B40410" w:rsidRPr="00F3219A" w:rsidRDefault="00B40410" w:rsidP="00B40410">
      <w:pPr>
        <w:rPr>
          <w:sz w:val="28"/>
          <w:szCs w:val="28"/>
        </w:rPr>
      </w:pPr>
    </w:p>
    <w:p w:rsidR="00B40410" w:rsidRDefault="00B40410" w:rsidP="006A1B29">
      <w:pPr>
        <w:rPr>
          <w:b/>
          <w:strike/>
          <w:sz w:val="28"/>
          <w:szCs w:val="28"/>
        </w:rPr>
      </w:pPr>
    </w:p>
    <w:p w:rsidR="000258B8" w:rsidRDefault="000258B8" w:rsidP="006A1B29">
      <w:pPr>
        <w:rPr>
          <w:b/>
          <w:strike/>
          <w:sz w:val="28"/>
          <w:szCs w:val="28"/>
        </w:rPr>
      </w:pPr>
    </w:p>
    <w:p w:rsidR="000258B8" w:rsidRDefault="000258B8" w:rsidP="006A1B29">
      <w:pPr>
        <w:rPr>
          <w:b/>
          <w:strike/>
          <w:sz w:val="28"/>
          <w:szCs w:val="28"/>
        </w:rPr>
      </w:pPr>
    </w:p>
    <w:p w:rsidR="000258B8" w:rsidRDefault="000258B8" w:rsidP="006A1B29">
      <w:pPr>
        <w:rPr>
          <w:b/>
          <w:strike/>
          <w:sz w:val="28"/>
          <w:szCs w:val="28"/>
        </w:rPr>
      </w:pPr>
    </w:p>
    <w:p w:rsidR="000258B8" w:rsidRDefault="000258B8" w:rsidP="006A1B29">
      <w:pPr>
        <w:rPr>
          <w:b/>
          <w:strike/>
          <w:sz w:val="28"/>
          <w:szCs w:val="28"/>
        </w:rPr>
      </w:pPr>
    </w:p>
    <w:p w:rsidR="000258B8" w:rsidRDefault="000258B8" w:rsidP="006A1B29">
      <w:pPr>
        <w:rPr>
          <w:b/>
          <w:strike/>
          <w:sz w:val="28"/>
          <w:szCs w:val="28"/>
        </w:rPr>
      </w:pPr>
    </w:p>
    <w:p w:rsidR="000258B8" w:rsidRDefault="000258B8" w:rsidP="006A1B29">
      <w:pPr>
        <w:rPr>
          <w:b/>
          <w:strike/>
          <w:sz w:val="28"/>
          <w:szCs w:val="28"/>
        </w:rPr>
      </w:pPr>
    </w:p>
    <w:p w:rsidR="00A940AF" w:rsidRDefault="00A940AF" w:rsidP="006A1B29">
      <w:pPr>
        <w:rPr>
          <w:b/>
          <w:strike/>
          <w:sz w:val="28"/>
          <w:szCs w:val="28"/>
        </w:rPr>
      </w:pPr>
    </w:p>
    <w:p w:rsidR="000258B8" w:rsidRDefault="000258B8" w:rsidP="006A1B29">
      <w:pPr>
        <w:rPr>
          <w:b/>
          <w:strike/>
          <w:sz w:val="28"/>
          <w:szCs w:val="28"/>
        </w:rPr>
      </w:pPr>
    </w:p>
    <w:p w:rsidR="000258B8" w:rsidRPr="000258B8" w:rsidRDefault="00A940AF" w:rsidP="000258B8">
      <w:pPr>
        <w:rPr>
          <w:b/>
        </w:rPr>
      </w:pPr>
      <w:r>
        <w:rPr>
          <w:noProof/>
          <w:lang w:eastAsia="cs-CZ"/>
        </w:rPr>
        <w:lastRenderedPageBreak/>
        <w:drawing>
          <wp:anchor distT="0" distB="0" distL="114300" distR="114300" simplePos="0" relativeHeight="251700224" behindDoc="1" locked="0" layoutInCell="1" allowOverlap="1">
            <wp:simplePos x="0" y="0"/>
            <wp:positionH relativeFrom="margin">
              <wp:align>right</wp:align>
            </wp:positionH>
            <wp:positionV relativeFrom="paragraph">
              <wp:posOffset>0</wp:posOffset>
            </wp:positionV>
            <wp:extent cx="2285365" cy="3594100"/>
            <wp:effectExtent l="0" t="0" r="635" b="6350"/>
            <wp:wrapTight wrapText="bothSides">
              <wp:wrapPolygon edited="0">
                <wp:start x="0" y="0"/>
                <wp:lineTo x="0" y="21524"/>
                <wp:lineTo x="21426" y="21524"/>
                <wp:lineTo x="21426"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5365" cy="3594100"/>
                    </a:xfrm>
                    <a:prstGeom prst="rect">
                      <a:avLst/>
                    </a:prstGeom>
                  </pic:spPr>
                </pic:pic>
              </a:graphicData>
            </a:graphic>
            <wp14:sizeRelH relativeFrom="page">
              <wp14:pctWidth>0</wp14:pctWidth>
            </wp14:sizeRelH>
            <wp14:sizeRelV relativeFrom="page">
              <wp14:pctHeight>0</wp14:pctHeight>
            </wp14:sizeRelV>
          </wp:anchor>
        </w:drawing>
      </w:r>
      <w:r w:rsidR="000258B8" w:rsidRPr="00A940AF">
        <w:rPr>
          <w:b/>
          <w:highlight w:val="yellow"/>
        </w:rPr>
        <w:t xml:space="preserve">VÝPOČET PRŮTOKU A NÁVRH DN SVODU </w:t>
      </w:r>
      <w:r w:rsidRPr="00A940AF">
        <w:rPr>
          <w:b/>
          <w:highlight w:val="yellow"/>
        </w:rPr>
        <w:t>3</w:t>
      </w:r>
      <w:r w:rsidR="000258B8" w:rsidRPr="00A940AF">
        <w:rPr>
          <w:b/>
          <w:highlight w:val="yellow"/>
        </w:rPr>
        <w:t>-3‘</w:t>
      </w:r>
      <w:r w:rsidR="000258B8" w:rsidRPr="000258B8">
        <w:rPr>
          <w:b/>
        </w:rPr>
        <w:t xml:space="preserve">  </w:t>
      </w:r>
    </w:p>
    <w:p w:rsidR="000258B8" w:rsidRDefault="000258B8" w:rsidP="000258B8">
      <w:pPr>
        <w:rPr>
          <w:b/>
          <w:u w:val="single"/>
        </w:rPr>
      </w:pPr>
    </w:p>
    <w:p w:rsidR="000258B8" w:rsidRPr="00842DA0" w:rsidRDefault="000258B8" w:rsidP="000258B8">
      <w:pPr>
        <w:rPr>
          <w:b/>
          <w:u w:val="single"/>
        </w:rPr>
      </w:pPr>
      <w:r w:rsidRPr="00842DA0">
        <w:rPr>
          <w:b/>
          <w:u w:val="single"/>
        </w:rPr>
        <w:t>Vstupní data:</w:t>
      </w:r>
    </w:p>
    <w:p w:rsidR="000258B8" w:rsidRDefault="000258B8" w:rsidP="000258B8">
      <w:r>
        <w:t>Typ budovy: HOTEL</w:t>
      </w:r>
    </w:p>
    <w:p w:rsidR="000258B8" w:rsidRDefault="000258B8" w:rsidP="000258B8">
      <w:r>
        <w:t xml:space="preserve">Odpad </w:t>
      </w:r>
      <w:proofErr w:type="gramStart"/>
      <w:r>
        <w:t xml:space="preserve">č.3 </w:t>
      </w:r>
      <w:r>
        <w:tab/>
        <w:t>5 x V + 4 x B</w:t>
      </w:r>
      <w:r>
        <w:tab/>
        <w:t>DU</w:t>
      </w:r>
      <w:proofErr w:type="gramEnd"/>
      <w:r>
        <w:t xml:space="preserve"> = V = 0,8   a  B = 0,5</w:t>
      </w:r>
      <w:r>
        <w:tab/>
      </w:r>
    </w:p>
    <w:p w:rsidR="000258B8" w:rsidRDefault="000258B8" w:rsidP="000258B8"/>
    <w:p w:rsidR="000258B8" w:rsidRDefault="000258B8" w:rsidP="000258B8">
      <w:r>
        <w:t xml:space="preserve">Spád potrubí: 3% </w:t>
      </w:r>
    </w:p>
    <w:p w:rsidR="000258B8" w:rsidRDefault="000258B8" w:rsidP="000258B8">
      <w:pPr>
        <w:rPr>
          <w:b/>
          <w:sz w:val="24"/>
          <w:szCs w:val="24"/>
        </w:rPr>
      </w:pPr>
    </w:p>
    <w:p w:rsidR="000258B8" w:rsidRPr="002F06BE" w:rsidRDefault="000258B8" w:rsidP="000258B8">
      <w:pPr>
        <w:rPr>
          <w:b/>
          <w:sz w:val="24"/>
          <w:szCs w:val="24"/>
        </w:rPr>
      </w:pPr>
      <w:r w:rsidRPr="002F06BE">
        <w:rPr>
          <w:b/>
          <w:noProof/>
          <w:sz w:val="24"/>
          <w:szCs w:val="24"/>
          <w:lang w:eastAsia="cs-CZ"/>
        </w:rPr>
        <w:drawing>
          <wp:anchor distT="0" distB="0" distL="114300" distR="114300" simplePos="0" relativeHeight="251699200" behindDoc="1" locked="0" layoutInCell="1" allowOverlap="1" wp14:anchorId="340B0EE7" wp14:editId="27477CE6">
            <wp:simplePos x="0" y="0"/>
            <wp:positionH relativeFrom="column">
              <wp:posOffset>668652</wp:posOffset>
            </wp:positionH>
            <wp:positionV relativeFrom="paragraph">
              <wp:posOffset>83914</wp:posOffset>
            </wp:positionV>
            <wp:extent cx="1009650" cy="316230"/>
            <wp:effectExtent l="0" t="0" r="0" b="7620"/>
            <wp:wrapTight wrapText="bothSides">
              <wp:wrapPolygon edited="0">
                <wp:start x="0" y="0"/>
                <wp:lineTo x="0" y="20819"/>
                <wp:lineTo x="21192" y="20819"/>
                <wp:lineTo x="2119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Pr="002F06BE">
        <w:rPr>
          <w:b/>
          <w:sz w:val="24"/>
          <w:szCs w:val="24"/>
        </w:rPr>
        <w:t>Postup:</w:t>
      </w:r>
    </w:p>
    <w:p w:rsidR="000258B8" w:rsidRDefault="000258B8" w:rsidP="000258B8">
      <w:pPr>
        <w:rPr>
          <w:b/>
        </w:rPr>
      </w:pPr>
      <w:r w:rsidRPr="002F06BE">
        <w:rPr>
          <w:b/>
        </w:rPr>
        <w:t xml:space="preserve">1. </w:t>
      </w:r>
      <w:r>
        <w:rPr>
          <w:b/>
        </w:rPr>
        <w:t xml:space="preserve">Vzorec </w:t>
      </w:r>
      <w:r w:rsidRPr="002F06BE">
        <w:rPr>
          <w:b/>
        </w:rPr>
        <w:t xml:space="preserve"> </w:t>
      </w:r>
    </w:p>
    <w:p w:rsidR="000258B8" w:rsidRPr="002F06BE" w:rsidRDefault="000258B8" w:rsidP="000258B8">
      <w:pPr>
        <w:rPr>
          <w:b/>
        </w:rPr>
      </w:pPr>
    </w:p>
    <w:p w:rsidR="000258B8" w:rsidRPr="002F06BE" w:rsidRDefault="000258B8" w:rsidP="000258B8">
      <w:pPr>
        <w:rPr>
          <w:b/>
        </w:rPr>
      </w:pPr>
      <w:r w:rsidRPr="002F06BE">
        <w:rPr>
          <w:b/>
        </w:rPr>
        <w:t xml:space="preserve">2. Dosazení do vzorce a výpočet </w:t>
      </w:r>
    </w:p>
    <w:p w:rsidR="000258B8" w:rsidRPr="00264EF6" w:rsidRDefault="000258B8" w:rsidP="000258B8">
      <w:proofErr w:type="spellStart"/>
      <w:proofErr w:type="gramStart"/>
      <w:r>
        <w:t>Q</w:t>
      </w:r>
      <w:r w:rsidRPr="00626187">
        <w:rPr>
          <w:vertAlign w:val="subscript"/>
        </w:rPr>
        <w:t>ww</w:t>
      </w:r>
      <w:proofErr w:type="spellEnd"/>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5x0</m:t>
            </m:r>
            <w:proofErr w:type="gramEnd"/>
            <m:r>
              <w:rPr>
                <w:rFonts w:ascii="Cambria Math" w:hAnsi="Cambria Math"/>
              </w:rPr>
              <m:t xml:space="preserve">,8+4x0,5 </m:t>
            </m:r>
          </m:e>
        </m:rad>
      </m:oMath>
      <w:r>
        <w:rPr>
          <w:rFonts w:eastAsiaTheme="minorEastAsia"/>
        </w:rPr>
        <w:t xml:space="preserve"> = 0,7 x 2,45 = 1,72 l/s</w:t>
      </w:r>
    </w:p>
    <w:p w:rsidR="000258B8" w:rsidRDefault="000258B8" w:rsidP="000258B8">
      <w:pPr>
        <w:rPr>
          <w:b/>
        </w:rPr>
      </w:pPr>
    </w:p>
    <w:p w:rsidR="000258B8" w:rsidRPr="002F06BE" w:rsidRDefault="000258B8" w:rsidP="000258B8">
      <w:pPr>
        <w:rPr>
          <w:b/>
        </w:rPr>
      </w:pPr>
      <w:r w:rsidRPr="002F06BE">
        <w:rPr>
          <w:b/>
        </w:rPr>
        <w:t xml:space="preserve">3. Posouzení zda nevyhrálo </w:t>
      </w:r>
      <w:proofErr w:type="spellStart"/>
      <w:r w:rsidRPr="002F06BE">
        <w:rPr>
          <w:b/>
        </w:rPr>
        <w:t>DUmax</w:t>
      </w:r>
      <w:proofErr w:type="spellEnd"/>
      <w:r w:rsidRPr="002F06BE">
        <w:rPr>
          <w:b/>
        </w:rPr>
        <w:t xml:space="preserve"> </w:t>
      </w:r>
    </w:p>
    <w:p w:rsidR="000258B8" w:rsidRDefault="000258B8" w:rsidP="000258B8">
      <w:pPr>
        <w:rPr>
          <w:b/>
        </w:rPr>
      </w:pPr>
    </w:p>
    <w:p w:rsidR="000258B8" w:rsidRDefault="000258B8" w:rsidP="000258B8">
      <w:r w:rsidRPr="002F06BE">
        <w:rPr>
          <w:b/>
        </w:rPr>
        <w:t xml:space="preserve">4. </w:t>
      </w:r>
      <w:proofErr w:type="spellStart"/>
      <w:r w:rsidRPr="000258B8">
        <w:t>Q</w:t>
      </w:r>
      <w:r w:rsidRPr="000258B8">
        <w:rPr>
          <w:vertAlign w:val="subscript"/>
        </w:rPr>
        <w:t>ww</w:t>
      </w:r>
      <w:proofErr w:type="spellEnd"/>
      <w:r w:rsidRPr="000258B8">
        <w:t xml:space="preserve"> = </w:t>
      </w:r>
      <w:proofErr w:type="gramStart"/>
      <w:r>
        <w:t>1</w:t>
      </w:r>
      <w:r w:rsidRPr="000258B8">
        <w:t>,7</w:t>
      </w:r>
      <w:r>
        <w:t>2</w:t>
      </w:r>
      <w:r w:rsidRPr="000258B8">
        <w:t xml:space="preserve">  (l/s</w:t>
      </w:r>
      <w:proofErr w:type="gramEnd"/>
      <w:r w:rsidRPr="00626187">
        <w:t xml:space="preserve">) </w:t>
      </w:r>
    </w:p>
    <w:p w:rsidR="000258B8" w:rsidRDefault="000258B8" w:rsidP="000258B8">
      <w:pPr>
        <w:rPr>
          <w:b/>
        </w:rPr>
      </w:pPr>
    </w:p>
    <w:p w:rsidR="000258B8" w:rsidRPr="002F06BE" w:rsidRDefault="000258B8" w:rsidP="000258B8">
      <w:pPr>
        <w:rPr>
          <w:b/>
        </w:rPr>
      </w:pPr>
      <w:r>
        <w:rPr>
          <w:b/>
        </w:rPr>
        <w:t xml:space="preserve">5. </w:t>
      </w:r>
      <w:r w:rsidRPr="002F06BE">
        <w:rPr>
          <w:b/>
        </w:rPr>
        <w:t>Podmínka pro návrh DN</w:t>
      </w:r>
    </w:p>
    <w:p w:rsidR="000258B8" w:rsidRPr="002E0A38" w:rsidRDefault="000258B8" w:rsidP="000258B8">
      <w:pPr>
        <w:rPr>
          <w:rFonts w:eastAsia="Times New Roman"/>
          <w:sz w:val="28"/>
          <w:szCs w:val="28"/>
        </w:rPr>
      </w:pPr>
      <w:proofErr w:type="spellStart"/>
      <w:r w:rsidRPr="002E0A38">
        <w:rPr>
          <w:rFonts w:eastAsia="Times New Roman"/>
          <w:sz w:val="28"/>
          <w:szCs w:val="28"/>
        </w:rPr>
        <w:t>Q</w:t>
      </w:r>
      <w:r w:rsidRPr="008809BF">
        <w:rPr>
          <w:rFonts w:eastAsia="Times New Roman"/>
          <w:sz w:val="28"/>
          <w:szCs w:val="28"/>
          <w:vertAlign w:val="subscript"/>
        </w:rPr>
        <w:t>ww</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0258B8" w:rsidRDefault="000258B8" w:rsidP="000258B8">
      <w:pPr>
        <w:rPr>
          <w:b/>
        </w:rPr>
      </w:pPr>
    </w:p>
    <w:p w:rsidR="000258B8" w:rsidRPr="002F06BE" w:rsidRDefault="000258B8" w:rsidP="000258B8">
      <w:pPr>
        <w:rPr>
          <w:b/>
        </w:rPr>
      </w:pPr>
      <w:r>
        <w:rPr>
          <w:b/>
        </w:rPr>
        <w:t>6</w:t>
      </w:r>
      <w:r w:rsidRPr="002F06BE">
        <w:rPr>
          <w:b/>
        </w:rPr>
        <w:t xml:space="preserve">. Posouzení dle Přílohy </w:t>
      </w:r>
      <w:r>
        <w:rPr>
          <w:b/>
        </w:rPr>
        <w:t>P5</w:t>
      </w:r>
    </w:p>
    <w:p w:rsidR="000258B8" w:rsidRDefault="000258B8" w:rsidP="000258B8">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w:t>
      </w:r>
      <w:proofErr w:type="gramStart"/>
      <w:r>
        <w:rPr>
          <w:rFonts w:eastAsia="Times New Roman"/>
          <w:sz w:val="24"/>
          <w:szCs w:val="24"/>
        </w:rPr>
        <w:t xml:space="preserve">potrubí </w:t>
      </w:r>
      <w:r w:rsidRPr="002E0A38">
        <w:rPr>
          <w:rFonts w:eastAsia="Times New Roman"/>
          <w:sz w:val="24"/>
          <w:szCs w:val="24"/>
        </w:rPr>
        <w:t xml:space="preserve"> </w:t>
      </w:r>
      <w:r>
        <w:rPr>
          <w:rFonts w:eastAsia="Times New Roman"/>
          <w:sz w:val="24"/>
          <w:szCs w:val="24"/>
        </w:rPr>
        <w:t>a spád</w:t>
      </w:r>
      <w:proofErr w:type="gramEnd"/>
      <w:r>
        <w:rPr>
          <w:rFonts w:eastAsia="Times New Roman"/>
          <w:sz w:val="24"/>
          <w:szCs w:val="24"/>
        </w:rPr>
        <w:t xml:space="preserve"> </w:t>
      </w:r>
      <w:r w:rsidR="00A940AF">
        <w:rPr>
          <w:rFonts w:eastAsia="Times New Roman"/>
          <w:sz w:val="24"/>
          <w:szCs w:val="24"/>
        </w:rPr>
        <w:t>3</w:t>
      </w:r>
      <w:r>
        <w:rPr>
          <w:rFonts w:eastAsia="Times New Roman"/>
          <w:sz w:val="24"/>
          <w:szCs w:val="24"/>
        </w:rPr>
        <w:t xml:space="preserve">% </w:t>
      </w:r>
    </w:p>
    <w:p w:rsidR="000258B8" w:rsidRDefault="00A940AF" w:rsidP="000258B8">
      <w:pPr>
        <w:rPr>
          <w:rFonts w:eastAsia="Times New Roman"/>
          <w:sz w:val="28"/>
          <w:szCs w:val="28"/>
        </w:rPr>
      </w:pPr>
      <w:r>
        <w:rPr>
          <w:rFonts w:eastAsia="Times New Roman"/>
          <w:sz w:val="28"/>
          <w:szCs w:val="28"/>
        </w:rPr>
        <w:t>1</w:t>
      </w:r>
      <w:r w:rsidR="000258B8">
        <w:rPr>
          <w:rFonts w:eastAsia="Times New Roman"/>
          <w:sz w:val="28"/>
          <w:szCs w:val="28"/>
        </w:rPr>
        <w:t>,7</w:t>
      </w:r>
      <w:r>
        <w:rPr>
          <w:rFonts w:eastAsia="Times New Roman"/>
          <w:sz w:val="28"/>
          <w:szCs w:val="28"/>
        </w:rPr>
        <w:t>2</w:t>
      </w:r>
      <w:r w:rsidR="000258B8">
        <w:rPr>
          <w:rFonts w:eastAsia="Times New Roman"/>
          <w:sz w:val="28"/>
          <w:szCs w:val="28"/>
        </w:rPr>
        <w:t xml:space="preserve">  </w:t>
      </w:r>
      <w:proofErr w:type="gramStart"/>
      <w:r w:rsidR="000258B8" w:rsidRPr="002E0A38">
        <w:rPr>
          <w:rFonts w:eastAsia="Times New Roman"/>
          <w:sz w:val="28"/>
          <w:szCs w:val="28"/>
        </w:rPr>
        <w:t xml:space="preserve">l/s &lt; </w:t>
      </w:r>
      <w:r w:rsidR="000258B8">
        <w:rPr>
          <w:rFonts w:eastAsia="Times New Roman"/>
          <w:sz w:val="28"/>
          <w:szCs w:val="28"/>
        </w:rPr>
        <w:t xml:space="preserve"> </w:t>
      </w:r>
      <w:r>
        <w:rPr>
          <w:rFonts w:eastAsia="Times New Roman"/>
          <w:sz w:val="28"/>
          <w:szCs w:val="28"/>
        </w:rPr>
        <w:t>7</w:t>
      </w:r>
      <w:r w:rsidR="000258B8">
        <w:rPr>
          <w:rFonts w:eastAsia="Times New Roman"/>
          <w:sz w:val="28"/>
          <w:szCs w:val="28"/>
        </w:rPr>
        <w:t>,</w:t>
      </w:r>
      <w:r>
        <w:rPr>
          <w:rFonts w:eastAsia="Times New Roman"/>
          <w:sz w:val="28"/>
          <w:szCs w:val="28"/>
        </w:rPr>
        <w:t>3</w:t>
      </w:r>
      <w:proofErr w:type="gramEnd"/>
      <w:r w:rsidR="000258B8">
        <w:rPr>
          <w:rFonts w:eastAsia="Times New Roman"/>
          <w:sz w:val="28"/>
          <w:szCs w:val="28"/>
        </w:rPr>
        <w:t xml:space="preserve"> l/s</w:t>
      </w:r>
    </w:p>
    <w:p w:rsidR="000258B8" w:rsidRDefault="000258B8" w:rsidP="000258B8">
      <w:pPr>
        <w:rPr>
          <w:b/>
        </w:rPr>
      </w:pPr>
    </w:p>
    <w:p w:rsidR="000258B8" w:rsidRPr="002F06BE" w:rsidRDefault="000258B8" w:rsidP="000258B8">
      <w:pPr>
        <w:rPr>
          <w:b/>
        </w:rPr>
      </w:pPr>
      <w:r w:rsidRPr="002F06BE">
        <w:rPr>
          <w:b/>
        </w:rPr>
        <w:t xml:space="preserve">7. Návrh DN dle </w:t>
      </w:r>
      <w:r>
        <w:rPr>
          <w:b/>
        </w:rPr>
        <w:t>P</w:t>
      </w:r>
      <w:r w:rsidRPr="002F06BE">
        <w:rPr>
          <w:b/>
        </w:rPr>
        <w:t xml:space="preserve">řílohy </w:t>
      </w:r>
      <w:r>
        <w:rPr>
          <w:b/>
        </w:rPr>
        <w:t>P5</w:t>
      </w:r>
    </w:p>
    <w:p w:rsidR="000258B8" w:rsidRDefault="000258B8" w:rsidP="000258B8">
      <w:pPr>
        <w:rPr>
          <w:rFonts w:eastAsia="Times New Roman"/>
          <w:b/>
          <w:sz w:val="28"/>
          <w:szCs w:val="28"/>
          <w:u w:val="single"/>
        </w:rPr>
      </w:pPr>
    </w:p>
    <w:p w:rsidR="000258B8" w:rsidRPr="002E0A38" w:rsidRDefault="000258B8" w:rsidP="000258B8">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w:t>
      </w:r>
      <w:r w:rsidR="00A940AF">
        <w:rPr>
          <w:rFonts w:eastAsia="Times New Roman"/>
          <w:b/>
          <w:sz w:val="28"/>
          <w:szCs w:val="28"/>
          <w:u w:val="single"/>
        </w:rPr>
        <w:t>10</w:t>
      </w:r>
    </w:p>
    <w:p w:rsidR="000258B8" w:rsidRDefault="000258B8" w:rsidP="000258B8"/>
    <w:p w:rsidR="000258B8" w:rsidRPr="00B40410" w:rsidRDefault="000258B8" w:rsidP="000258B8">
      <w:pPr>
        <w:rPr>
          <w:sz w:val="24"/>
          <w:szCs w:val="24"/>
        </w:rPr>
      </w:pPr>
      <w:r w:rsidRPr="00B40410">
        <w:rPr>
          <w:b/>
          <w:sz w:val="28"/>
          <w:szCs w:val="28"/>
        </w:rPr>
        <w:t>Poznámka</w:t>
      </w:r>
      <w:r>
        <w:rPr>
          <w:sz w:val="28"/>
          <w:szCs w:val="28"/>
        </w:rPr>
        <w:t xml:space="preserve">: </w:t>
      </w:r>
      <w:r w:rsidRPr="00B40410">
        <w:rPr>
          <w:sz w:val="24"/>
          <w:szCs w:val="24"/>
        </w:rPr>
        <w:t xml:space="preserve">I když by vyšlo DN </w:t>
      </w:r>
      <w:r w:rsidR="00A940AF">
        <w:rPr>
          <w:sz w:val="24"/>
          <w:szCs w:val="24"/>
        </w:rPr>
        <w:t>70</w:t>
      </w:r>
      <w:r w:rsidRPr="00B40410">
        <w:rPr>
          <w:sz w:val="24"/>
          <w:szCs w:val="24"/>
        </w:rPr>
        <w:t>, tak d</w:t>
      </w:r>
      <w:r w:rsidR="00A940AF">
        <w:rPr>
          <w:sz w:val="24"/>
          <w:szCs w:val="24"/>
        </w:rPr>
        <w:t>le poznámky č. 1</w:t>
      </w:r>
      <w:r>
        <w:rPr>
          <w:sz w:val="24"/>
          <w:szCs w:val="24"/>
        </w:rPr>
        <w:t xml:space="preserve"> nelze. </w:t>
      </w:r>
    </w:p>
    <w:p w:rsidR="000258B8" w:rsidRDefault="000258B8" w:rsidP="000258B8">
      <w:pPr>
        <w:rPr>
          <w:b/>
          <w:strike/>
          <w:sz w:val="28"/>
          <w:szCs w:val="28"/>
        </w:rPr>
      </w:pPr>
    </w:p>
    <w:p w:rsidR="000258B8" w:rsidRDefault="000258B8" w:rsidP="000258B8">
      <w:pPr>
        <w:rPr>
          <w:b/>
          <w:strike/>
          <w:sz w:val="28"/>
          <w:szCs w:val="28"/>
        </w:rPr>
      </w:pPr>
    </w:p>
    <w:p w:rsidR="000258B8" w:rsidRDefault="000258B8" w:rsidP="000258B8">
      <w:pPr>
        <w:rPr>
          <w:b/>
          <w:strike/>
          <w:sz w:val="28"/>
          <w:szCs w:val="28"/>
        </w:rPr>
      </w:pPr>
    </w:p>
    <w:p w:rsidR="000258B8" w:rsidRDefault="000258B8" w:rsidP="000258B8">
      <w:pPr>
        <w:rPr>
          <w:sz w:val="28"/>
          <w:szCs w:val="28"/>
        </w:rPr>
      </w:pPr>
    </w:p>
    <w:p w:rsidR="00A940AF" w:rsidRDefault="00A940AF" w:rsidP="000258B8">
      <w:pPr>
        <w:rPr>
          <w:sz w:val="28"/>
          <w:szCs w:val="28"/>
        </w:rPr>
      </w:pPr>
    </w:p>
    <w:p w:rsidR="00A940AF" w:rsidRDefault="00A940AF" w:rsidP="000258B8">
      <w:pPr>
        <w:rPr>
          <w:sz w:val="28"/>
          <w:szCs w:val="28"/>
        </w:rPr>
      </w:pPr>
    </w:p>
    <w:p w:rsidR="00A940AF" w:rsidRDefault="00A940AF" w:rsidP="000258B8">
      <w:pPr>
        <w:rPr>
          <w:sz w:val="28"/>
          <w:szCs w:val="28"/>
        </w:rPr>
      </w:pPr>
    </w:p>
    <w:p w:rsidR="00A940AF" w:rsidRDefault="00A940AF" w:rsidP="000258B8">
      <w:pPr>
        <w:rPr>
          <w:sz w:val="28"/>
          <w:szCs w:val="28"/>
        </w:rPr>
      </w:pPr>
    </w:p>
    <w:p w:rsidR="00A940AF" w:rsidRDefault="00A940AF" w:rsidP="000258B8">
      <w:pPr>
        <w:rPr>
          <w:sz w:val="28"/>
          <w:szCs w:val="28"/>
        </w:rPr>
      </w:pPr>
    </w:p>
    <w:p w:rsidR="00A940AF" w:rsidRDefault="00A940AF" w:rsidP="000258B8">
      <w:pPr>
        <w:rPr>
          <w:sz w:val="28"/>
          <w:szCs w:val="28"/>
        </w:rPr>
      </w:pPr>
    </w:p>
    <w:p w:rsidR="00A940AF" w:rsidRDefault="00A940AF" w:rsidP="000258B8">
      <w:pPr>
        <w:rPr>
          <w:sz w:val="28"/>
          <w:szCs w:val="28"/>
        </w:rPr>
      </w:pPr>
    </w:p>
    <w:p w:rsidR="00A940AF" w:rsidRDefault="00A940AF" w:rsidP="000258B8">
      <w:pPr>
        <w:rPr>
          <w:sz w:val="28"/>
          <w:szCs w:val="28"/>
        </w:rPr>
      </w:pPr>
    </w:p>
    <w:p w:rsidR="00A940AF" w:rsidRPr="00F3219A" w:rsidRDefault="00A940AF" w:rsidP="000258B8">
      <w:pPr>
        <w:rPr>
          <w:sz w:val="28"/>
          <w:szCs w:val="28"/>
        </w:rPr>
      </w:pPr>
    </w:p>
    <w:p w:rsidR="000258B8" w:rsidRDefault="000258B8" w:rsidP="006A1B29">
      <w:pPr>
        <w:rPr>
          <w:b/>
          <w:strike/>
          <w:sz w:val="28"/>
          <w:szCs w:val="28"/>
        </w:rPr>
      </w:pPr>
    </w:p>
    <w:p w:rsidR="00C86B9A" w:rsidRDefault="00C86B9A" w:rsidP="006A1B29">
      <w:pPr>
        <w:rPr>
          <w:b/>
          <w:strike/>
          <w:sz w:val="28"/>
          <w:szCs w:val="28"/>
        </w:rPr>
      </w:pPr>
    </w:p>
    <w:p w:rsidR="005959DF" w:rsidRDefault="00C86B9A" w:rsidP="006A1B29">
      <w:pPr>
        <w:rPr>
          <w:b/>
          <w:strike/>
          <w:sz w:val="28"/>
          <w:szCs w:val="28"/>
        </w:rPr>
      </w:pPr>
      <w:r>
        <w:rPr>
          <w:noProof/>
          <w:lang w:eastAsia="cs-CZ"/>
        </w:rPr>
        <w:lastRenderedPageBreak/>
        <w:drawing>
          <wp:anchor distT="0" distB="0" distL="114300" distR="114300" simplePos="0" relativeHeight="251703296" behindDoc="1" locked="0" layoutInCell="1" allowOverlap="1">
            <wp:simplePos x="0" y="0"/>
            <wp:positionH relativeFrom="margin">
              <wp:posOffset>3326130</wp:posOffset>
            </wp:positionH>
            <wp:positionV relativeFrom="paragraph">
              <wp:posOffset>0</wp:posOffset>
            </wp:positionV>
            <wp:extent cx="2614295" cy="4261485"/>
            <wp:effectExtent l="0" t="0" r="0" b="5715"/>
            <wp:wrapTight wrapText="bothSides">
              <wp:wrapPolygon edited="0">
                <wp:start x="0" y="0"/>
                <wp:lineTo x="0" y="21532"/>
                <wp:lineTo x="21406" y="21532"/>
                <wp:lineTo x="2140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14295" cy="4261485"/>
                    </a:xfrm>
                    <a:prstGeom prst="rect">
                      <a:avLst/>
                    </a:prstGeom>
                  </pic:spPr>
                </pic:pic>
              </a:graphicData>
            </a:graphic>
            <wp14:sizeRelH relativeFrom="page">
              <wp14:pctWidth>0</wp14:pctWidth>
            </wp14:sizeRelH>
            <wp14:sizeRelV relativeFrom="page">
              <wp14:pctHeight>0</wp14:pctHeight>
            </wp14:sizeRelV>
          </wp:anchor>
        </w:drawing>
      </w:r>
    </w:p>
    <w:p w:rsidR="00A940AF" w:rsidRPr="000258B8" w:rsidRDefault="00A940AF" w:rsidP="00A940AF">
      <w:pPr>
        <w:rPr>
          <w:b/>
        </w:rPr>
      </w:pPr>
      <w:r w:rsidRPr="00A940AF">
        <w:rPr>
          <w:b/>
          <w:highlight w:val="yellow"/>
        </w:rPr>
        <w:t>VÝPOČET PRŮTOKU A NÁVRH DN SVODU 3</w:t>
      </w:r>
      <w:r>
        <w:rPr>
          <w:b/>
          <w:highlight w:val="yellow"/>
        </w:rPr>
        <w:t>‘</w:t>
      </w:r>
      <w:r w:rsidRPr="00A940AF">
        <w:rPr>
          <w:b/>
          <w:highlight w:val="yellow"/>
        </w:rPr>
        <w:t>-</w:t>
      </w:r>
      <w:r>
        <w:rPr>
          <w:b/>
          <w:highlight w:val="yellow"/>
        </w:rPr>
        <w:t>2</w:t>
      </w:r>
      <w:r w:rsidRPr="00A940AF">
        <w:rPr>
          <w:b/>
          <w:highlight w:val="yellow"/>
        </w:rPr>
        <w:t>‘</w:t>
      </w:r>
      <w:r w:rsidRPr="000258B8">
        <w:rPr>
          <w:b/>
        </w:rPr>
        <w:t xml:space="preserve">  </w:t>
      </w:r>
    </w:p>
    <w:p w:rsidR="00A940AF" w:rsidRDefault="00A940AF" w:rsidP="00A940AF">
      <w:pPr>
        <w:rPr>
          <w:b/>
          <w:u w:val="single"/>
        </w:rPr>
      </w:pPr>
    </w:p>
    <w:p w:rsidR="00A940AF" w:rsidRPr="00842DA0" w:rsidRDefault="00A940AF" w:rsidP="00A940AF">
      <w:pPr>
        <w:rPr>
          <w:b/>
          <w:u w:val="single"/>
        </w:rPr>
      </w:pPr>
      <w:r w:rsidRPr="00842DA0">
        <w:rPr>
          <w:b/>
          <w:u w:val="single"/>
        </w:rPr>
        <w:t>Vstupní data:</w:t>
      </w:r>
    </w:p>
    <w:p w:rsidR="00A940AF" w:rsidRDefault="00A940AF" w:rsidP="00A940AF">
      <w:r>
        <w:t>Typ budovy: HOTEL</w:t>
      </w:r>
    </w:p>
    <w:p w:rsidR="00A940AF" w:rsidRDefault="00A940AF" w:rsidP="00A940AF">
      <w:r>
        <w:t xml:space="preserve">Odpad </w:t>
      </w:r>
      <w:proofErr w:type="gramStart"/>
      <w:r>
        <w:t xml:space="preserve">č.1: </w:t>
      </w:r>
      <w:r>
        <w:tab/>
        <w:t>6 x WC</w:t>
      </w:r>
      <w:proofErr w:type="gramEnd"/>
      <w:r>
        <w:t xml:space="preserve"> (9 l) </w:t>
      </w:r>
      <w:r>
        <w:tab/>
        <w:t>DU = 2,5</w:t>
      </w:r>
    </w:p>
    <w:p w:rsidR="00A940AF" w:rsidRDefault="00A940AF" w:rsidP="00A940AF">
      <w:r>
        <w:t xml:space="preserve">Odpad </w:t>
      </w:r>
      <w:proofErr w:type="gramStart"/>
      <w:r>
        <w:t xml:space="preserve">č.3 </w:t>
      </w:r>
      <w:r>
        <w:tab/>
        <w:t>5 x V + 4 x B</w:t>
      </w:r>
      <w:r>
        <w:tab/>
        <w:t>DU</w:t>
      </w:r>
      <w:proofErr w:type="gramEnd"/>
      <w:r>
        <w:t xml:space="preserve"> = V = 0,8   a  B = 0,5</w:t>
      </w:r>
      <w:r>
        <w:tab/>
      </w:r>
    </w:p>
    <w:p w:rsidR="00A940AF" w:rsidRDefault="00A940AF" w:rsidP="00A940AF"/>
    <w:p w:rsidR="00A940AF" w:rsidRDefault="00A940AF" w:rsidP="00A940AF">
      <w:r>
        <w:t xml:space="preserve">Spád potrubí: 4% </w:t>
      </w:r>
    </w:p>
    <w:p w:rsidR="00A940AF" w:rsidRDefault="00A940AF" w:rsidP="00A940AF">
      <w:pPr>
        <w:rPr>
          <w:b/>
          <w:sz w:val="24"/>
          <w:szCs w:val="24"/>
        </w:rPr>
      </w:pPr>
    </w:p>
    <w:p w:rsidR="00A940AF" w:rsidRPr="002F06BE" w:rsidRDefault="00A940AF" w:rsidP="00A940AF">
      <w:pPr>
        <w:rPr>
          <w:b/>
          <w:sz w:val="24"/>
          <w:szCs w:val="24"/>
        </w:rPr>
      </w:pPr>
      <w:r w:rsidRPr="002F06BE">
        <w:rPr>
          <w:b/>
          <w:noProof/>
          <w:sz w:val="24"/>
          <w:szCs w:val="24"/>
          <w:lang w:eastAsia="cs-CZ"/>
        </w:rPr>
        <w:drawing>
          <wp:anchor distT="0" distB="0" distL="114300" distR="114300" simplePos="0" relativeHeight="251702272" behindDoc="1" locked="0" layoutInCell="1" allowOverlap="1" wp14:anchorId="464FE69E" wp14:editId="024F25A7">
            <wp:simplePos x="0" y="0"/>
            <wp:positionH relativeFrom="column">
              <wp:posOffset>668652</wp:posOffset>
            </wp:positionH>
            <wp:positionV relativeFrom="paragraph">
              <wp:posOffset>83914</wp:posOffset>
            </wp:positionV>
            <wp:extent cx="1009650" cy="316230"/>
            <wp:effectExtent l="0" t="0" r="0" b="7620"/>
            <wp:wrapTight wrapText="bothSides">
              <wp:wrapPolygon edited="0">
                <wp:start x="0" y="0"/>
                <wp:lineTo x="0" y="20819"/>
                <wp:lineTo x="21192" y="20819"/>
                <wp:lineTo x="2119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Pr="002F06BE">
        <w:rPr>
          <w:b/>
          <w:sz w:val="24"/>
          <w:szCs w:val="24"/>
        </w:rPr>
        <w:t>Postup:</w:t>
      </w:r>
    </w:p>
    <w:p w:rsidR="00A940AF" w:rsidRDefault="00A940AF" w:rsidP="00A940AF">
      <w:pPr>
        <w:rPr>
          <w:b/>
        </w:rPr>
      </w:pPr>
      <w:r w:rsidRPr="002F06BE">
        <w:rPr>
          <w:b/>
        </w:rPr>
        <w:t xml:space="preserve">1. </w:t>
      </w:r>
      <w:r>
        <w:rPr>
          <w:b/>
        </w:rPr>
        <w:t xml:space="preserve">Vzorec </w:t>
      </w:r>
      <w:r w:rsidRPr="002F06BE">
        <w:rPr>
          <w:b/>
        </w:rPr>
        <w:t xml:space="preserve"> </w:t>
      </w:r>
    </w:p>
    <w:p w:rsidR="00A940AF" w:rsidRPr="002F06BE" w:rsidRDefault="00A940AF" w:rsidP="00A940AF">
      <w:pPr>
        <w:rPr>
          <w:b/>
        </w:rPr>
      </w:pPr>
    </w:p>
    <w:p w:rsidR="00A940AF" w:rsidRPr="002F06BE" w:rsidRDefault="00A940AF" w:rsidP="00A940AF">
      <w:pPr>
        <w:rPr>
          <w:b/>
        </w:rPr>
      </w:pPr>
      <w:r w:rsidRPr="002F06BE">
        <w:rPr>
          <w:b/>
        </w:rPr>
        <w:t xml:space="preserve">2. Dosazení do vzorce a výpočet </w:t>
      </w:r>
    </w:p>
    <w:p w:rsidR="00A940AF" w:rsidRPr="00264EF6" w:rsidRDefault="00A940AF" w:rsidP="00A940AF">
      <w:proofErr w:type="spellStart"/>
      <w:proofErr w:type="gramStart"/>
      <w:r>
        <w:t>Q</w:t>
      </w:r>
      <w:r w:rsidRPr="00626187">
        <w:rPr>
          <w:vertAlign w:val="subscript"/>
        </w:rPr>
        <w:t>ww</w:t>
      </w:r>
      <w:proofErr w:type="spellEnd"/>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6x2</m:t>
            </m:r>
            <w:proofErr w:type="gramEnd"/>
            <m:r>
              <w:rPr>
                <w:rFonts w:ascii="Cambria Math" w:hAnsi="Cambria Math"/>
              </w:rPr>
              <m:t xml:space="preserve">,5+5x0,8+4x0,5 </m:t>
            </m:r>
          </m:e>
        </m:rad>
      </m:oMath>
      <w:r>
        <w:rPr>
          <w:rFonts w:eastAsiaTheme="minorEastAsia"/>
        </w:rPr>
        <w:t xml:space="preserve"> = 0,7 x 4,6 = </w:t>
      </w:r>
      <w:r w:rsidR="005959DF">
        <w:rPr>
          <w:rFonts w:eastAsiaTheme="minorEastAsia"/>
        </w:rPr>
        <w:t>3</w:t>
      </w:r>
      <w:r>
        <w:rPr>
          <w:rFonts w:eastAsiaTheme="minorEastAsia"/>
        </w:rPr>
        <w:t>,</w:t>
      </w:r>
      <w:r w:rsidR="005959DF">
        <w:rPr>
          <w:rFonts w:eastAsiaTheme="minorEastAsia"/>
        </w:rPr>
        <w:t>2</w:t>
      </w:r>
      <w:r>
        <w:rPr>
          <w:rFonts w:eastAsiaTheme="minorEastAsia"/>
        </w:rPr>
        <w:t>2 l/s</w:t>
      </w:r>
    </w:p>
    <w:p w:rsidR="00A940AF" w:rsidRDefault="00A940AF" w:rsidP="00A940AF">
      <w:pPr>
        <w:rPr>
          <w:b/>
        </w:rPr>
      </w:pPr>
    </w:p>
    <w:p w:rsidR="00A940AF" w:rsidRPr="002F06BE" w:rsidRDefault="00A940AF" w:rsidP="00A940AF">
      <w:pPr>
        <w:rPr>
          <w:b/>
        </w:rPr>
      </w:pPr>
      <w:r w:rsidRPr="002F06BE">
        <w:rPr>
          <w:b/>
        </w:rPr>
        <w:t xml:space="preserve">3. Posouzení zda nevyhrálo </w:t>
      </w:r>
      <w:proofErr w:type="spellStart"/>
      <w:r w:rsidRPr="002F06BE">
        <w:rPr>
          <w:b/>
        </w:rPr>
        <w:t>DUmax</w:t>
      </w:r>
      <w:proofErr w:type="spellEnd"/>
      <w:r w:rsidRPr="002F06BE">
        <w:rPr>
          <w:b/>
        </w:rPr>
        <w:t xml:space="preserve"> </w:t>
      </w:r>
    </w:p>
    <w:p w:rsidR="00A940AF" w:rsidRDefault="00A940AF" w:rsidP="00A940AF">
      <w:pPr>
        <w:rPr>
          <w:b/>
        </w:rPr>
      </w:pPr>
    </w:p>
    <w:p w:rsidR="00A940AF" w:rsidRDefault="00A940AF" w:rsidP="00A940AF">
      <w:r w:rsidRPr="002F06BE">
        <w:rPr>
          <w:b/>
        </w:rPr>
        <w:t xml:space="preserve">4. </w:t>
      </w:r>
      <w:proofErr w:type="spellStart"/>
      <w:r w:rsidRPr="000258B8">
        <w:t>Q</w:t>
      </w:r>
      <w:r w:rsidRPr="000258B8">
        <w:rPr>
          <w:vertAlign w:val="subscript"/>
        </w:rPr>
        <w:t>ww</w:t>
      </w:r>
      <w:proofErr w:type="spellEnd"/>
      <w:r w:rsidRPr="000258B8">
        <w:t xml:space="preserve"> = </w:t>
      </w:r>
      <w:proofErr w:type="gramStart"/>
      <w:r w:rsidR="005959DF">
        <w:t>3</w:t>
      </w:r>
      <w:r w:rsidRPr="000258B8">
        <w:t>,</w:t>
      </w:r>
      <w:r w:rsidR="005959DF">
        <w:t>2</w:t>
      </w:r>
      <w:r>
        <w:t>2</w:t>
      </w:r>
      <w:r w:rsidRPr="000258B8">
        <w:t xml:space="preserve">  (l/s</w:t>
      </w:r>
      <w:proofErr w:type="gramEnd"/>
      <w:r w:rsidRPr="00626187">
        <w:t xml:space="preserve">) </w:t>
      </w:r>
    </w:p>
    <w:p w:rsidR="00A940AF" w:rsidRDefault="00A940AF" w:rsidP="00A940AF">
      <w:pPr>
        <w:rPr>
          <w:b/>
        </w:rPr>
      </w:pPr>
    </w:p>
    <w:p w:rsidR="00A940AF" w:rsidRPr="002F06BE" w:rsidRDefault="00A940AF" w:rsidP="00A940AF">
      <w:pPr>
        <w:rPr>
          <w:b/>
        </w:rPr>
      </w:pPr>
      <w:r>
        <w:rPr>
          <w:b/>
        </w:rPr>
        <w:t xml:space="preserve">5. </w:t>
      </w:r>
      <w:r w:rsidRPr="002F06BE">
        <w:rPr>
          <w:b/>
        </w:rPr>
        <w:t>Podmínka pro návrh DN</w:t>
      </w:r>
    </w:p>
    <w:p w:rsidR="00A940AF" w:rsidRPr="002E0A38" w:rsidRDefault="00A940AF" w:rsidP="00A940AF">
      <w:pPr>
        <w:rPr>
          <w:rFonts w:eastAsia="Times New Roman"/>
          <w:sz w:val="28"/>
          <w:szCs w:val="28"/>
        </w:rPr>
      </w:pPr>
      <w:proofErr w:type="spellStart"/>
      <w:r w:rsidRPr="002E0A38">
        <w:rPr>
          <w:rFonts w:eastAsia="Times New Roman"/>
          <w:sz w:val="28"/>
          <w:szCs w:val="28"/>
        </w:rPr>
        <w:t>Q</w:t>
      </w:r>
      <w:r w:rsidRPr="008809BF">
        <w:rPr>
          <w:rFonts w:eastAsia="Times New Roman"/>
          <w:sz w:val="28"/>
          <w:szCs w:val="28"/>
          <w:vertAlign w:val="subscript"/>
        </w:rPr>
        <w:t>ww</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A940AF" w:rsidRDefault="00A940AF" w:rsidP="00A940AF">
      <w:pPr>
        <w:rPr>
          <w:b/>
        </w:rPr>
      </w:pPr>
    </w:p>
    <w:p w:rsidR="00A940AF" w:rsidRPr="002F06BE" w:rsidRDefault="00A940AF" w:rsidP="00A940AF">
      <w:pPr>
        <w:rPr>
          <w:b/>
        </w:rPr>
      </w:pPr>
      <w:r>
        <w:rPr>
          <w:b/>
        </w:rPr>
        <w:t>6</w:t>
      </w:r>
      <w:r w:rsidRPr="002F06BE">
        <w:rPr>
          <w:b/>
        </w:rPr>
        <w:t xml:space="preserve">. Posouzení dle Přílohy </w:t>
      </w:r>
      <w:r>
        <w:rPr>
          <w:b/>
        </w:rPr>
        <w:t>P5</w:t>
      </w:r>
    </w:p>
    <w:p w:rsidR="00A940AF" w:rsidRDefault="00A940AF" w:rsidP="00A940AF">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w:t>
      </w:r>
      <w:proofErr w:type="gramStart"/>
      <w:r>
        <w:rPr>
          <w:rFonts w:eastAsia="Times New Roman"/>
          <w:sz w:val="24"/>
          <w:szCs w:val="24"/>
        </w:rPr>
        <w:t xml:space="preserve">potrubí </w:t>
      </w:r>
      <w:r w:rsidRPr="002E0A38">
        <w:rPr>
          <w:rFonts w:eastAsia="Times New Roman"/>
          <w:sz w:val="24"/>
          <w:szCs w:val="24"/>
        </w:rPr>
        <w:t xml:space="preserve"> </w:t>
      </w:r>
      <w:r>
        <w:rPr>
          <w:rFonts w:eastAsia="Times New Roman"/>
          <w:sz w:val="24"/>
          <w:szCs w:val="24"/>
        </w:rPr>
        <w:t>a spád</w:t>
      </w:r>
      <w:proofErr w:type="gramEnd"/>
      <w:r>
        <w:rPr>
          <w:rFonts w:eastAsia="Times New Roman"/>
          <w:sz w:val="24"/>
          <w:szCs w:val="24"/>
        </w:rPr>
        <w:t xml:space="preserve"> </w:t>
      </w:r>
      <w:r w:rsidR="005959DF">
        <w:rPr>
          <w:rFonts w:eastAsia="Times New Roman"/>
          <w:sz w:val="24"/>
          <w:szCs w:val="24"/>
        </w:rPr>
        <w:t>4</w:t>
      </w:r>
      <w:r>
        <w:rPr>
          <w:rFonts w:eastAsia="Times New Roman"/>
          <w:sz w:val="24"/>
          <w:szCs w:val="24"/>
        </w:rPr>
        <w:t xml:space="preserve">% </w:t>
      </w:r>
    </w:p>
    <w:p w:rsidR="00A940AF" w:rsidRDefault="005959DF" w:rsidP="00A940AF">
      <w:pPr>
        <w:rPr>
          <w:rFonts w:eastAsia="Times New Roman"/>
          <w:sz w:val="28"/>
          <w:szCs w:val="28"/>
        </w:rPr>
      </w:pPr>
      <w:r>
        <w:rPr>
          <w:rFonts w:eastAsia="Times New Roman"/>
          <w:sz w:val="28"/>
          <w:szCs w:val="28"/>
        </w:rPr>
        <w:t>3</w:t>
      </w:r>
      <w:r w:rsidR="00A940AF">
        <w:rPr>
          <w:rFonts w:eastAsia="Times New Roman"/>
          <w:sz w:val="28"/>
          <w:szCs w:val="28"/>
        </w:rPr>
        <w:t>,</w:t>
      </w:r>
      <w:r>
        <w:rPr>
          <w:rFonts w:eastAsia="Times New Roman"/>
          <w:sz w:val="28"/>
          <w:szCs w:val="28"/>
        </w:rPr>
        <w:t>2</w:t>
      </w:r>
      <w:r w:rsidR="00A940AF">
        <w:rPr>
          <w:rFonts w:eastAsia="Times New Roman"/>
          <w:sz w:val="28"/>
          <w:szCs w:val="28"/>
        </w:rPr>
        <w:t xml:space="preserve">2  </w:t>
      </w:r>
      <w:proofErr w:type="gramStart"/>
      <w:r w:rsidR="00A940AF" w:rsidRPr="002E0A38">
        <w:rPr>
          <w:rFonts w:eastAsia="Times New Roman"/>
          <w:sz w:val="28"/>
          <w:szCs w:val="28"/>
        </w:rPr>
        <w:t xml:space="preserve">l/s &lt; </w:t>
      </w:r>
      <w:r w:rsidR="00A940AF">
        <w:rPr>
          <w:rFonts w:eastAsia="Times New Roman"/>
          <w:sz w:val="28"/>
          <w:szCs w:val="28"/>
        </w:rPr>
        <w:t xml:space="preserve"> </w:t>
      </w:r>
      <w:r>
        <w:rPr>
          <w:rFonts w:eastAsia="Times New Roman"/>
          <w:sz w:val="28"/>
          <w:szCs w:val="28"/>
        </w:rPr>
        <w:t>1</w:t>
      </w:r>
      <w:r w:rsidR="00A940AF">
        <w:rPr>
          <w:rFonts w:eastAsia="Times New Roman"/>
          <w:sz w:val="28"/>
          <w:szCs w:val="28"/>
        </w:rPr>
        <w:t>3</w:t>
      </w:r>
      <w:r>
        <w:rPr>
          <w:rFonts w:eastAsia="Times New Roman"/>
          <w:sz w:val="28"/>
          <w:szCs w:val="28"/>
        </w:rPr>
        <w:t>,7</w:t>
      </w:r>
      <w:proofErr w:type="gramEnd"/>
      <w:r w:rsidR="00A940AF">
        <w:rPr>
          <w:rFonts w:eastAsia="Times New Roman"/>
          <w:sz w:val="28"/>
          <w:szCs w:val="28"/>
        </w:rPr>
        <w:t xml:space="preserve"> l/s</w:t>
      </w:r>
    </w:p>
    <w:p w:rsidR="00A940AF" w:rsidRDefault="00A940AF" w:rsidP="00A940AF">
      <w:pPr>
        <w:rPr>
          <w:b/>
        </w:rPr>
      </w:pPr>
    </w:p>
    <w:p w:rsidR="00A940AF" w:rsidRPr="002F06BE" w:rsidRDefault="00A940AF" w:rsidP="00A940AF">
      <w:pPr>
        <w:rPr>
          <w:b/>
        </w:rPr>
      </w:pPr>
      <w:r w:rsidRPr="002F06BE">
        <w:rPr>
          <w:b/>
        </w:rPr>
        <w:t xml:space="preserve">7. Návrh DN dle </w:t>
      </w:r>
      <w:r>
        <w:rPr>
          <w:b/>
        </w:rPr>
        <w:t>P</w:t>
      </w:r>
      <w:r w:rsidRPr="002F06BE">
        <w:rPr>
          <w:b/>
        </w:rPr>
        <w:t xml:space="preserve">řílohy </w:t>
      </w:r>
      <w:r>
        <w:rPr>
          <w:b/>
        </w:rPr>
        <w:t>P5</w:t>
      </w:r>
    </w:p>
    <w:p w:rsidR="00A940AF" w:rsidRDefault="00A940AF" w:rsidP="00A940AF">
      <w:pPr>
        <w:rPr>
          <w:rFonts w:eastAsia="Times New Roman"/>
          <w:b/>
          <w:sz w:val="28"/>
          <w:szCs w:val="28"/>
          <w:u w:val="single"/>
        </w:rPr>
      </w:pPr>
    </w:p>
    <w:p w:rsidR="00A940AF" w:rsidRPr="002E0A38" w:rsidRDefault="00A940AF" w:rsidP="00A940AF">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w:t>
      </w:r>
      <w:r w:rsidR="005959DF">
        <w:rPr>
          <w:rFonts w:eastAsia="Times New Roman"/>
          <w:b/>
          <w:sz w:val="28"/>
          <w:szCs w:val="28"/>
          <w:u w:val="single"/>
        </w:rPr>
        <w:t>25</w:t>
      </w:r>
    </w:p>
    <w:p w:rsidR="00A940AF" w:rsidRDefault="00A940AF" w:rsidP="00A940AF"/>
    <w:p w:rsidR="005959DF" w:rsidRPr="00B40410" w:rsidRDefault="00A940AF" w:rsidP="005959DF">
      <w:pPr>
        <w:rPr>
          <w:sz w:val="24"/>
          <w:szCs w:val="24"/>
        </w:rPr>
      </w:pPr>
      <w:r w:rsidRPr="00B40410">
        <w:rPr>
          <w:b/>
          <w:sz w:val="28"/>
          <w:szCs w:val="28"/>
        </w:rPr>
        <w:t>Poznámka</w:t>
      </w:r>
      <w:r>
        <w:rPr>
          <w:sz w:val="28"/>
          <w:szCs w:val="28"/>
        </w:rPr>
        <w:t xml:space="preserve">: </w:t>
      </w:r>
      <w:r w:rsidR="005959DF" w:rsidRPr="00B40410">
        <w:rPr>
          <w:sz w:val="24"/>
          <w:szCs w:val="24"/>
        </w:rPr>
        <w:t>I když by vyšlo DN 100, tak d</w:t>
      </w:r>
      <w:r w:rsidR="005959DF">
        <w:rPr>
          <w:sz w:val="24"/>
          <w:szCs w:val="24"/>
        </w:rPr>
        <w:t xml:space="preserve">le poznámky č. 2 nelze. </w:t>
      </w:r>
    </w:p>
    <w:p w:rsidR="00A940AF" w:rsidRDefault="00A940A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Pr="000258B8" w:rsidRDefault="005959DF" w:rsidP="005959DF">
      <w:pPr>
        <w:rPr>
          <w:b/>
        </w:rPr>
      </w:pPr>
      <w:r>
        <w:rPr>
          <w:noProof/>
          <w:lang w:eastAsia="cs-CZ"/>
        </w:rPr>
        <w:lastRenderedPageBreak/>
        <w:drawing>
          <wp:anchor distT="0" distB="0" distL="114300" distR="114300" simplePos="0" relativeHeight="251706368" behindDoc="1" locked="0" layoutInCell="1" allowOverlap="1">
            <wp:simplePos x="0" y="0"/>
            <wp:positionH relativeFrom="margin">
              <wp:posOffset>3369310</wp:posOffset>
            </wp:positionH>
            <wp:positionV relativeFrom="paragraph">
              <wp:posOffset>5715</wp:posOffset>
            </wp:positionV>
            <wp:extent cx="2386330" cy="4020185"/>
            <wp:effectExtent l="0" t="0" r="0" b="0"/>
            <wp:wrapTight wrapText="bothSides">
              <wp:wrapPolygon edited="0">
                <wp:start x="0" y="0"/>
                <wp:lineTo x="0" y="21494"/>
                <wp:lineTo x="21382" y="21494"/>
                <wp:lineTo x="2138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86330" cy="4020185"/>
                    </a:xfrm>
                    <a:prstGeom prst="rect">
                      <a:avLst/>
                    </a:prstGeom>
                  </pic:spPr>
                </pic:pic>
              </a:graphicData>
            </a:graphic>
            <wp14:sizeRelH relativeFrom="page">
              <wp14:pctWidth>0</wp14:pctWidth>
            </wp14:sizeRelH>
            <wp14:sizeRelV relativeFrom="page">
              <wp14:pctHeight>0</wp14:pctHeight>
            </wp14:sizeRelV>
          </wp:anchor>
        </w:drawing>
      </w:r>
      <w:r w:rsidRPr="00A940AF">
        <w:rPr>
          <w:b/>
          <w:highlight w:val="yellow"/>
        </w:rPr>
        <w:t xml:space="preserve">VÝPOČET PRŮTOKU A NÁVRH DN SVODU </w:t>
      </w:r>
      <w:r>
        <w:rPr>
          <w:b/>
          <w:highlight w:val="yellow"/>
        </w:rPr>
        <w:t>2</w:t>
      </w:r>
      <w:r w:rsidRPr="00A940AF">
        <w:rPr>
          <w:b/>
          <w:highlight w:val="yellow"/>
        </w:rPr>
        <w:t>-</w:t>
      </w:r>
      <w:r>
        <w:rPr>
          <w:b/>
          <w:highlight w:val="yellow"/>
        </w:rPr>
        <w:t>2</w:t>
      </w:r>
      <w:r w:rsidRPr="00A940AF">
        <w:rPr>
          <w:b/>
          <w:highlight w:val="yellow"/>
        </w:rPr>
        <w:t>‘</w:t>
      </w:r>
      <w:r w:rsidRPr="000258B8">
        <w:rPr>
          <w:b/>
        </w:rPr>
        <w:t xml:space="preserve">  </w:t>
      </w:r>
    </w:p>
    <w:p w:rsidR="005959DF" w:rsidRDefault="005959DF" w:rsidP="005959DF">
      <w:pPr>
        <w:rPr>
          <w:b/>
          <w:u w:val="single"/>
        </w:rPr>
      </w:pPr>
    </w:p>
    <w:p w:rsidR="005959DF" w:rsidRPr="00842DA0" w:rsidRDefault="005959DF" w:rsidP="005959DF">
      <w:pPr>
        <w:rPr>
          <w:b/>
          <w:u w:val="single"/>
        </w:rPr>
      </w:pPr>
      <w:r w:rsidRPr="00842DA0">
        <w:rPr>
          <w:b/>
          <w:u w:val="single"/>
        </w:rPr>
        <w:t>Vstupní data:</w:t>
      </w:r>
    </w:p>
    <w:p w:rsidR="005959DF" w:rsidRDefault="005959DF" w:rsidP="005959DF">
      <w:r>
        <w:t>Typ budovy: HOTEL</w:t>
      </w:r>
    </w:p>
    <w:p w:rsidR="005959DF" w:rsidRDefault="005959DF" w:rsidP="005959DF">
      <w:r>
        <w:tab/>
      </w:r>
    </w:p>
    <w:p w:rsidR="005959DF" w:rsidRDefault="005959DF" w:rsidP="005959DF">
      <w:r>
        <w:t xml:space="preserve">Odpad </w:t>
      </w:r>
      <w:proofErr w:type="gramStart"/>
      <w:r>
        <w:t xml:space="preserve">č.2: </w:t>
      </w:r>
      <w:r>
        <w:tab/>
        <w:t>7</w:t>
      </w:r>
      <w:r>
        <w:t xml:space="preserve"> </w:t>
      </w:r>
      <w:r>
        <w:t>x</w:t>
      </w:r>
      <w:r>
        <w:t xml:space="preserve"> </w:t>
      </w:r>
      <w:r>
        <w:t>U</w:t>
      </w:r>
      <w:r>
        <w:tab/>
      </w:r>
      <w:r>
        <w:tab/>
        <w:t>DU</w:t>
      </w:r>
      <w:proofErr w:type="gramEnd"/>
      <w:r>
        <w:t xml:space="preserve"> = 0,5</w:t>
      </w:r>
    </w:p>
    <w:p w:rsidR="005959DF" w:rsidRDefault="005959DF" w:rsidP="005959DF"/>
    <w:p w:rsidR="005959DF" w:rsidRDefault="005959DF" w:rsidP="005959DF">
      <w:r>
        <w:t xml:space="preserve">Spád potrubí: 3% </w:t>
      </w:r>
    </w:p>
    <w:p w:rsidR="005959DF" w:rsidRDefault="005959DF" w:rsidP="005959DF">
      <w:pPr>
        <w:rPr>
          <w:b/>
          <w:sz w:val="24"/>
          <w:szCs w:val="24"/>
        </w:rPr>
      </w:pPr>
    </w:p>
    <w:p w:rsidR="005959DF" w:rsidRPr="002F06BE" w:rsidRDefault="005959DF" w:rsidP="005959DF">
      <w:pPr>
        <w:rPr>
          <w:b/>
          <w:sz w:val="24"/>
          <w:szCs w:val="24"/>
        </w:rPr>
      </w:pPr>
      <w:r w:rsidRPr="002F06BE">
        <w:rPr>
          <w:b/>
          <w:noProof/>
          <w:sz w:val="24"/>
          <w:szCs w:val="24"/>
          <w:lang w:eastAsia="cs-CZ"/>
        </w:rPr>
        <w:drawing>
          <wp:anchor distT="0" distB="0" distL="114300" distR="114300" simplePos="0" relativeHeight="251705344" behindDoc="1" locked="0" layoutInCell="1" allowOverlap="1" wp14:anchorId="524234BA" wp14:editId="50ED92EB">
            <wp:simplePos x="0" y="0"/>
            <wp:positionH relativeFrom="column">
              <wp:posOffset>668652</wp:posOffset>
            </wp:positionH>
            <wp:positionV relativeFrom="paragraph">
              <wp:posOffset>83914</wp:posOffset>
            </wp:positionV>
            <wp:extent cx="1009650" cy="316230"/>
            <wp:effectExtent l="0" t="0" r="0" b="7620"/>
            <wp:wrapTight wrapText="bothSides">
              <wp:wrapPolygon edited="0">
                <wp:start x="0" y="0"/>
                <wp:lineTo x="0" y="20819"/>
                <wp:lineTo x="21192" y="20819"/>
                <wp:lineTo x="21192"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Pr="002F06BE">
        <w:rPr>
          <w:b/>
          <w:sz w:val="24"/>
          <w:szCs w:val="24"/>
        </w:rPr>
        <w:t>Postup:</w:t>
      </w:r>
      <w:r w:rsidRPr="005959DF">
        <w:rPr>
          <w:noProof/>
          <w:lang w:eastAsia="cs-CZ"/>
        </w:rPr>
        <w:t xml:space="preserve"> </w:t>
      </w:r>
    </w:p>
    <w:p w:rsidR="005959DF" w:rsidRDefault="005959DF" w:rsidP="005959DF">
      <w:pPr>
        <w:rPr>
          <w:b/>
        </w:rPr>
      </w:pPr>
      <w:r w:rsidRPr="002F06BE">
        <w:rPr>
          <w:b/>
        </w:rPr>
        <w:t xml:space="preserve">1. </w:t>
      </w:r>
      <w:r>
        <w:rPr>
          <w:b/>
        </w:rPr>
        <w:t xml:space="preserve">Vzorec </w:t>
      </w:r>
      <w:r w:rsidRPr="002F06BE">
        <w:rPr>
          <w:b/>
        </w:rPr>
        <w:t xml:space="preserve"> </w:t>
      </w:r>
    </w:p>
    <w:p w:rsidR="005959DF" w:rsidRPr="002F06BE" w:rsidRDefault="005959DF" w:rsidP="005959DF">
      <w:pPr>
        <w:rPr>
          <w:b/>
        </w:rPr>
      </w:pPr>
    </w:p>
    <w:p w:rsidR="005959DF" w:rsidRPr="002F06BE" w:rsidRDefault="005959DF" w:rsidP="005959DF">
      <w:pPr>
        <w:rPr>
          <w:b/>
        </w:rPr>
      </w:pPr>
      <w:r w:rsidRPr="002F06BE">
        <w:rPr>
          <w:b/>
        </w:rPr>
        <w:t xml:space="preserve">2. Dosazení do vzorce a výpočet </w:t>
      </w:r>
    </w:p>
    <w:p w:rsidR="005959DF" w:rsidRPr="00264EF6" w:rsidRDefault="005959DF" w:rsidP="005959DF">
      <w:proofErr w:type="spellStart"/>
      <w:proofErr w:type="gramStart"/>
      <w:r>
        <w:t>Q</w:t>
      </w:r>
      <w:r w:rsidRPr="00626187">
        <w:rPr>
          <w:vertAlign w:val="subscript"/>
        </w:rPr>
        <w:t>ww</w:t>
      </w:r>
      <w:proofErr w:type="spellEnd"/>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7</m:t>
            </m:r>
            <m:r>
              <w:rPr>
                <w:rFonts w:ascii="Cambria Math" w:hAnsi="Cambria Math"/>
              </w:rPr>
              <m:t>x0</m:t>
            </m:r>
            <w:proofErr w:type="gramEnd"/>
            <m:r>
              <w:rPr>
                <w:rFonts w:ascii="Cambria Math" w:hAnsi="Cambria Math"/>
              </w:rPr>
              <m:t>,</m:t>
            </m:r>
            <m:r>
              <w:rPr>
                <w:rFonts w:ascii="Cambria Math" w:hAnsi="Cambria Math"/>
              </w:rPr>
              <m:t>5</m:t>
            </m:r>
            <m:r>
              <w:rPr>
                <w:rFonts w:ascii="Cambria Math" w:hAnsi="Cambria Math"/>
              </w:rPr>
              <m:t xml:space="preserve"> </m:t>
            </m:r>
          </m:e>
        </m:rad>
      </m:oMath>
      <w:r>
        <w:rPr>
          <w:rFonts w:eastAsiaTheme="minorEastAsia"/>
        </w:rPr>
        <w:t xml:space="preserve"> = 0,7 x </w:t>
      </w:r>
      <w:r>
        <w:rPr>
          <w:rFonts w:eastAsiaTheme="minorEastAsia"/>
        </w:rPr>
        <w:t>1</w:t>
      </w:r>
      <w:r>
        <w:rPr>
          <w:rFonts w:eastAsiaTheme="minorEastAsia"/>
        </w:rPr>
        <w:t>,</w:t>
      </w:r>
      <w:r>
        <w:rPr>
          <w:rFonts w:eastAsiaTheme="minorEastAsia"/>
        </w:rPr>
        <w:t>87</w:t>
      </w:r>
      <w:r>
        <w:rPr>
          <w:rFonts w:eastAsiaTheme="minorEastAsia"/>
        </w:rPr>
        <w:t xml:space="preserve"> = 1,</w:t>
      </w:r>
      <w:r>
        <w:rPr>
          <w:rFonts w:eastAsiaTheme="minorEastAsia"/>
        </w:rPr>
        <w:t>31</w:t>
      </w:r>
      <w:r>
        <w:rPr>
          <w:rFonts w:eastAsiaTheme="minorEastAsia"/>
        </w:rPr>
        <w:t xml:space="preserve"> l/s</w:t>
      </w:r>
    </w:p>
    <w:p w:rsidR="005959DF" w:rsidRDefault="005959DF" w:rsidP="005959DF">
      <w:pPr>
        <w:rPr>
          <w:b/>
        </w:rPr>
      </w:pPr>
    </w:p>
    <w:p w:rsidR="005959DF" w:rsidRPr="002F06BE" w:rsidRDefault="005959DF" w:rsidP="005959DF">
      <w:pPr>
        <w:rPr>
          <w:b/>
        </w:rPr>
      </w:pPr>
      <w:r w:rsidRPr="002F06BE">
        <w:rPr>
          <w:b/>
        </w:rPr>
        <w:t xml:space="preserve">3. Posouzení zda nevyhrálo </w:t>
      </w:r>
      <w:proofErr w:type="spellStart"/>
      <w:r w:rsidRPr="002F06BE">
        <w:rPr>
          <w:b/>
        </w:rPr>
        <w:t>DUmax</w:t>
      </w:r>
      <w:proofErr w:type="spellEnd"/>
      <w:r w:rsidRPr="002F06BE">
        <w:rPr>
          <w:b/>
        </w:rPr>
        <w:t xml:space="preserve"> </w:t>
      </w:r>
    </w:p>
    <w:p w:rsidR="005959DF" w:rsidRDefault="005959DF" w:rsidP="005959DF">
      <w:pPr>
        <w:rPr>
          <w:b/>
        </w:rPr>
      </w:pPr>
    </w:p>
    <w:p w:rsidR="005959DF" w:rsidRDefault="005959DF" w:rsidP="005959DF">
      <w:r w:rsidRPr="002F06BE">
        <w:rPr>
          <w:b/>
        </w:rPr>
        <w:t xml:space="preserve">4. </w:t>
      </w:r>
      <w:proofErr w:type="spellStart"/>
      <w:r w:rsidRPr="000258B8">
        <w:t>Q</w:t>
      </w:r>
      <w:r w:rsidRPr="000258B8">
        <w:rPr>
          <w:vertAlign w:val="subscript"/>
        </w:rPr>
        <w:t>ww</w:t>
      </w:r>
      <w:proofErr w:type="spellEnd"/>
      <w:r w:rsidRPr="000258B8">
        <w:t xml:space="preserve"> = </w:t>
      </w:r>
      <w:proofErr w:type="gramStart"/>
      <w:r>
        <w:t>1</w:t>
      </w:r>
      <w:r w:rsidRPr="000258B8">
        <w:t>,</w:t>
      </w:r>
      <w:r>
        <w:t>31</w:t>
      </w:r>
      <w:r w:rsidRPr="000258B8">
        <w:t xml:space="preserve">  (l/s</w:t>
      </w:r>
      <w:proofErr w:type="gramEnd"/>
      <w:r w:rsidRPr="00626187">
        <w:t xml:space="preserve">) </w:t>
      </w:r>
    </w:p>
    <w:p w:rsidR="005959DF" w:rsidRDefault="005959DF" w:rsidP="005959DF">
      <w:pPr>
        <w:rPr>
          <w:b/>
        </w:rPr>
      </w:pPr>
    </w:p>
    <w:p w:rsidR="005959DF" w:rsidRPr="002F06BE" w:rsidRDefault="005959DF" w:rsidP="005959DF">
      <w:pPr>
        <w:rPr>
          <w:b/>
        </w:rPr>
      </w:pPr>
      <w:r>
        <w:rPr>
          <w:b/>
        </w:rPr>
        <w:t xml:space="preserve">5. </w:t>
      </w:r>
      <w:r w:rsidRPr="002F06BE">
        <w:rPr>
          <w:b/>
        </w:rPr>
        <w:t>Podmínka pro návrh DN</w:t>
      </w:r>
    </w:p>
    <w:p w:rsidR="005959DF" w:rsidRPr="002E0A38" w:rsidRDefault="005959DF" w:rsidP="005959DF">
      <w:pPr>
        <w:rPr>
          <w:rFonts w:eastAsia="Times New Roman"/>
          <w:sz w:val="28"/>
          <w:szCs w:val="28"/>
        </w:rPr>
      </w:pPr>
      <w:proofErr w:type="spellStart"/>
      <w:r w:rsidRPr="002E0A38">
        <w:rPr>
          <w:rFonts w:eastAsia="Times New Roman"/>
          <w:sz w:val="28"/>
          <w:szCs w:val="28"/>
        </w:rPr>
        <w:t>Q</w:t>
      </w:r>
      <w:r w:rsidRPr="008809BF">
        <w:rPr>
          <w:rFonts w:eastAsia="Times New Roman"/>
          <w:sz w:val="28"/>
          <w:szCs w:val="28"/>
          <w:vertAlign w:val="subscript"/>
        </w:rPr>
        <w:t>ww</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5959DF" w:rsidRDefault="005959DF" w:rsidP="005959DF">
      <w:pPr>
        <w:rPr>
          <w:b/>
        </w:rPr>
      </w:pPr>
    </w:p>
    <w:p w:rsidR="005959DF" w:rsidRPr="002F06BE" w:rsidRDefault="005959DF" w:rsidP="005959DF">
      <w:pPr>
        <w:rPr>
          <w:b/>
        </w:rPr>
      </w:pPr>
      <w:r>
        <w:rPr>
          <w:b/>
        </w:rPr>
        <w:t>6</w:t>
      </w:r>
      <w:r w:rsidRPr="002F06BE">
        <w:rPr>
          <w:b/>
        </w:rPr>
        <w:t xml:space="preserve">. Posouzení dle Přílohy </w:t>
      </w:r>
      <w:r>
        <w:rPr>
          <w:b/>
        </w:rPr>
        <w:t>P5</w:t>
      </w:r>
    </w:p>
    <w:p w:rsidR="005959DF" w:rsidRDefault="005959DF" w:rsidP="005959DF">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w:t>
      </w:r>
      <w:proofErr w:type="gramStart"/>
      <w:r>
        <w:rPr>
          <w:rFonts w:eastAsia="Times New Roman"/>
          <w:sz w:val="24"/>
          <w:szCs w:val="24"/>
        </w:rPr>
        <w:t xml:space="preserve">potrubí </w:t>
      </w:r>
      <w:r w:rsidRPr="002E0A38">
        <w:rPr>
          <w:rFonts w:eastAsia="Times New Roman"/>
          <w:sz w:val="24"/>
          <w:szCs w:val="24"/>
        </w:rPr>
        <w:t xml:space="preserve"> </w:t>
      </w:r>
      <w:r>
        <w:rPr>
          <w:rFonts w:eastAsia="Times New Roman"/>
          <w:sz w:val="24"/>
          <w:szCs w:val="24"/>
        </w:rPr>
        <w:t>a spád</w:t>
      </w:r>
      <w:proofErr w:type="gramEnd"/>
      <w:r>
        <w:rPr>
          <w:rFonts w:eastAsia="Times New Roman"/>
          <w:sz w:val="24"/>
          <w:szCs w:val="24"/>
        </w:rPr>
        <w:t xml:space="preserve"> 3% </w:t>
      </w:r>
    </w:p>
    <w:p w:rsidR="005959DF" w:rsidRDefault="005959DF" w:rsidP="005959DF">
      <w:pPr>
        <w:rPr>
          <w:rFonts w:eastAsia="Times New Roman"/>
          <w:sz w:val="28"/>
          <w:szCs w:val="28"/>
        </w:rPr>
      </w:pPr>
      <w:r>
        <w:rPr>
          <w:rFonts w:eastAsia="Times New Roman"/>
          <w:sz w:val="28"/>
          <w:szCs w:val="28"/>
        </w:rPr>
        <w:t>1,</w:t>
      </w:r>
      <w:r>
        <w:rPr>
          <w:rFonts w:eastAsia="Times New Roman"/>
          <w:sz w:val="28"/>
          <w:szCs w:val="28"/>
        </w:rPr>
        <w:t>31</w:t>
      </w:r>
      <w:r>
        <w:rPr>
          <w:rFonts w:eastAsia="Times New Roman"/>
          <w:sz w:val="28"/>
          <w:szCs w:val="28"/>
        </w:rPr>
        <w:t xml:space="preserve">  </w:t>
      </w:r>
      <w:proofErr w:type="gramStart"/>
      <w:r w:rsidRPr="002E0A38">
        <w:rPr>
          <w:rFonts w:eastAsia="Times New Roman"/>
          <w:sz w:val="28"/>
          <w:szCs w:val="28"/>
        </w:rPr>
        <w:t xml:space="preserve">l/s &lt; </w:t>
      </w:r>
      <w:r>
        <w:rPr>
          <w:rFonts w:eastAsia="Times New Roman"/>
          <w:sz w:val="28"/>
          <w:szCs w:val="28"/>
        </w:rPr>
        <w:t xml:space="preserve"> 7,3</w:t>
      </w:r>
      <w:proofErr w:type="gramEnd"/>
      <w:r>
        <w:rPr>
          <w:rFonts w:eastAsia="Times New Roman"/>
          <w:sz w:val="28"/>
          <w:szCs w:val="28"/>
        </w:rPr>
        <w:t xml:space="preserve"> l/s</w:t>
      </w:r>
    </w:p>
    <w:p w:rsidR="005959DF" w:rsidRDefault="005959DF" w:rsidP="005959DF">
      <w:pPr>
        <w:rPr>
          <w:b/>
        </w:rPr>
      </w:pPr>
    </w:p>
    <w:p w:rsidR="005959DF" w:rsidRPr="002F06BE" w:rsidRDefault="005959DF" w:rsidP="005959DF">
      <w:pPr>
        <w:rPr>
          <w:b/>
        </w:rPr>
      </w:pPr>
      <w:r w:rsidRPr="002F06BE">
        <w:rPr>
          <w:b/>
        </w:rPr>
        <w:t xml:space="preserve">7. Návrh DN dle </w:t>
      </w:r>
      <w:r>
        <w:rPr>
          <w:b/>
        </w:rPr>
        <w:t>P</w:t>
      </w:r>
      <w:r w:rsidRPr="002F06BE">
        <w:rPr>
          <w:b/>
        </w:rPr>
        <w:t xml:space="preserve">řílohy </w:t>
      </w:r>
      <w:r>
        <w:rPr>
          <w:b/>
        </w:rPr>
        <w:t>P5</w:t>
      </w:r>
    </w:p>
    <w:p w:rsidR="005959DF" w:rsidRDefault="005959DF" w:rsidP="005959DF">
      <w:pPr>
        <w:rPr>
          <w:rFonts w:eastAsia="Times New Roman"/>
          <w:b/>
          <w:sz w:val="28"/>
          <w:szCs w:val="28"/>
          <w:u w:val="single"/>
        </w:rPr>
      </w:pPr>
    </w:p>
    <w:p w:rsidR="005959DF" w:rsidRPr="002E0A38" w:rsidRDefault="005959DF" w:rsidP="005959DF">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110</w:t>
      </w:r>
    </w:p>
    <w:p w:rsidR="005959DF" w:rsidRDefault="005959DF" w:rsidP="005959DF"/>
    <w:p w:rsidR="005959DF" w:rsidRPr="00B40410" w:rsidRDefault="005959DF" w:rsidP="005959DF">
      <w:pPr>
        <w:rPr>
          <w:sz w:val="24"/>
          <w:szCs w:val="24"/>
        </w:rPr>
      </w:pPr>
      <w:r w:rsidRPr="00B40410">
        <w:rPr>
          <w:b/>
          <w:sz w:val="28"/>
          <w:szCs w:val="28"/>
        </w:rPr>
        <w:t>Poznámka</w:t>
      </w:r>
      <w:r>
        <w:rPr>
          <w:sz w:val="28"/>
          <w:szCs w:val="28"/>
        </w:rPr>
        <w:t xml:space="preserve">: </w:t>
      </w:r>
      <w:r w:rsidRPr="00B40410">
        <w:rPr>
          <w:sz w:val="24"/>
          <w:szCs w:val="24"/>
        </w:rPr>
        <w:t xml:space="preserve">I když by vyšlo DN </w:t>
      </w:r>
      <w:r>
        <w:rPr>
          <w:sz w:val="24"/>
          <w:szCs w:val="24"/>
        </w:rPr>
        <w:t>70</w:t>
      </w:r>
      <w:r w:rsidRPr="00B40410">
        <w:rPr>
          <w:sz w:val="24"/>
          <w:szCs w:val="24"/>
        </w:rPr>
        <w:t>, tak d</w:t>
      </w:r>
      <w:r>
        <w:rPr>
          <w:sz w:val="24"/>
          <w:szCs w:val="24"/>
        </w:rPr>
        <w:t xml:space="preserve">le poznámky č. 1 nelze. </w:t>
      </w:r>
    </w:p>
    <w:p w:rsidR="005959DF" w:rsidRDefault="005959DF" w:rsidP="005959DF">
      <w:pPr>
        <w:rPr>
          <w:b/>
          <w:strike/>
          <w:sz w:val="28"/>
          <w:szCs w:val="28"/>
        </w:rPr>
      </w:pPr>
    </w:p>
    <w:p w:rsidR="005959DF" w:rsidRDefault="005959DF" w:rsidP="005959DF">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5959DF" w:rsidRDefault="005959DF" w:rsidP="006A1B29">
      <w:pPr>
        <w:rPr>
          <w:b/>
          <w:strike/>
          <w:sz w:val="28"/>
          <w:szCs w:val="28"/>
        </w:rPr>
      </w:pPr>
    </w:p>
    <w:p w:rsidR="000258B8" w:rsidRPr="000258B8" w:rsidRDefault="005959DF" w:rsidP="000258B8">
      <w:pPr>
        <w:rPr>
          <w:b/>
        </w:rPr>
      </w:pPr>
      <w:r w:rsidRPr="00D355D1">
        <w:rPr>
          <w:noProof/>
          <w:highlight w:val="yellow"/>
          <w:lang w:eastAsia="cs-CZ"/>
        </w:rPr>
        <w:lastRenderedPageBreak/>
        <w:drawing>
          <wp:anchor distT="0" distB="0" distL="114300" distR="114300" simplePos="0" relativeHeight="251707392" behindDoc="1" locked="0" layoutInCell="1" allowOverlap="1">
            <wp:simplePos x="0" y="0"/>
            <wp:positionH relativeFrom="margin">
              <wp:posOffset>3360420</wp:posOffset>
            </wp:positionH>
            <wp:positionV relativeFrom="paragraph">
              <wp:posOffset>0</wp:posOffset>
            </wp:positionV>
            <wp:extent cx="2446655" cy="3903980"/>
            <wp:effectExtent l="0" t="0" r="0" b="1270"/>
            <wp:wrapTight wrapText="bothSides">
              <wp:wrapPolygon edited="0">
                <wp:start x="0" y="0"/>
                <wp:lineTo x="0" y="21502"/>
                <wp:lineTo x="21359" y="21502"/>
                <wp:lineTo x="21359"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46655" cy="3903980"/>
                    </a:xfrm>
                    <a:prstGeom prst="rect">
                      <a:avLst/>
                    </a:prstGeom>
                  </pic:spPr>
                </pic:pic>
              </a:graphicData>
            </a:graphic>
            <wp14:sizeRelH relativeFrom="page">
              <wp14:pctWidth>0</wp14:pctWidth>
            </wp14:sizeRelH>
            <wp14:sizeRelV relativeFrom="page">
              <wp14:pctHeight>0</wp14:pctHeight>
            </wp14:sizeRelV>
          </wp:anchor>
        </w:drawing>
      </w:r>
      <w:r w:rsidR="000258B8" w:rsidRPr="00D355D1">
        <w:rPr>
          <w:b/>
          <w:highlight w:val="yellow"/>
        </w:rPr>
        <w:t>VÝPOČET PRŮTOKU A NÁVRH DN SVODU 2‘-1</w:t>
      </w:r>
      <w:r w:rsidR="000258B8" w:rsidRPr="000258B8">
        <w:rPr>
          <w:b/>
        </w:rPr>
        <w:t xml:space="preserve">‘  </w:t>
      </w:r>
    </w:p>
    <w:p w:rsidR="000258B8" w:rsidRDefault="000258B8" w:rsidP="000258B8">
      <w:pPr>
        <w:rPr>
          <w:b/>
          <w:u w:val="single"/>
        </w:rPr>
      </w:pPr>
    </w:p>
    <w:p w:rsidR="000258B8" w:rsidRPr="00842DA0" w:rsidRDefault="000258B8" w:rsidP="000258B8">
      <w:pPr>
        <w:rPr>
          <w:b/>
          <w:u w:val="single"/>
        </w:rPr>
      </w:pPr>
      <w:r w:rsidRPr="00842DA0">
        <w:rPr>
          <w:b/>
          <w:u w:val="single"/>
        </w:rPr>
        <w:t>Vstupní data:</w:t>
      </w:r>
    </w:p>
    <w:p w:rsidR="000258B8" w:rsidRDefault="000258B8" w:rsidP="000258B8">
      <w:r>
        <w:t>Typ budovy: HOTEL</w:t>
      </w:r>
    </w:p>
    <w:p w:rsidR="000258B8" w:rsidRDefault="000258B8" w:rsidP="000258B8">
      <w:r>
        <w:t xml:space="preserve">Odpad </w:t>
      </w:r>
      <w:proofErr w:type="gramStart"/>
      <w:r>
        <w:t xml:space="preserve">č.1: </w:t>
      </w:r>
      <w:r>
        <w:tab/>
        <w:t>6xWC</w:t>
      </w:r>
      <w:proofErr w:type="gramEnd"/>
      <w:r>
        <w:t xml:space="preserve"> (9 l) </w:t>
      </w:r>
      <w:r>
        <w:tab/>
        <w:t>DU = 2,5</w:t>
      </w:r>
    </w:p>
    <w:p w:rsidR="000258B8" w:rsidRDefault="000258B8" w:rsidP="000258B8">
      <w:r>
        <w:t xml:space="preserve">Odpad </w:t>
      </w:r>
      <w:proofErr w:type="gramStart"/>
      <w:r>
        <w:t xml:space="preserve">č.2: </w:t>
      </w:r>
      <w:r>
        <w:tab/>
        <w:t>7xU</w:t>
      </w:r>
      <w:proofErr w:type="gramEnd"/>
      <w:r>
        <w:tab/>
      </w:r>
      <w:r>
        <w:tab/>
        <w:t>DU = 0,5</w:t>
      </w:r>
      <w:r>
        <w:tab/>
      </w:r>
      <w:r>
        <w:tab/>
      </w:r>
    </w:p>
    <w:p w:rsidR="000258B8" w:rsidRDefault="000258B8" w:rsidP="000258B8">
      <w:r>
        <w:t xml:space="preserve">Odpad </w:t>
      </w:r>
      <w:proofErr w:type="gramStart"/>
      <w:r>
        <w:t xml:space="preserve">č.3 </w:t>
      </w:r>
      <w:r>
        <w:tab/>
        <w:t>5xV</w:t>
      </w:r>
      <w:proofErr w:type="gramEnd"/>
      <w:r>
        <w:t xml:space="preserve"> + 4xB</w:t>
      </w:r>
      <w:r>
        <w:tab/>
        <w:t>DU = V = 0,8 a B = 0,5</w:t>
      </w:r>
      <w:r>
        <w:tab/>
      </w:r>
    </w:p>
    <w:p w:rsidR="000258B8" w:rsidRDefault="000258B8" w:rsidP="000258B8"/>
    <w:p w:rsidR="000258B8" w:rsidRDefault="000258B8" w:rsidP="000258B8">
      <w:r>
        <w:t xml:space="preserve">Spád potrubí: 4% </w:t>
      </w:r>
    </w:p>
    <w:p w:rsidR="000258B8" w:rsidRDefault="000258B8" w:rsidP="000258B8"/>
    <w:p w:rsidR="000258B8" w:rsidRDefault="000258B8" w:rsidP="000258B8"/>
    <w:p w:rsidR="000258B8" w:rsidRPr="002F06BE" w:rsidRDefault="000258B8" w:rsidP="000258B8">
      <w:pPr>
        <w:rPr>
          <w:b/>
          <w:sz w:val="24"/>
          <w:szCs w:val="24"/>
        </w:rPr>
      </w:pPr>
      <w:r w:rsidRPr="002F06BE">
        <w:rPr>
          <w:b/>
          <w:noProof/>
          <w:sz w:val="24"/>
          <w:szCs w:val="24"/>
          <w:lang w:eastAsia="cs-CZ"/>
        </w:rPr>
        <w:drawing>
          <wp:anchor distT="0" distB="0" distL="114300" distR="114300" simplePos="0" relativeHeight="251696128" behindDoc="1" locked="0" layoutInCell="1" allowOverlap="1" wp14:anchorId="5FD24D24" wp14:editId="21E63825">
            <wp:simplePos x="0" y="0"/>
            <wp:positionH relativeFrom="column">
              <wp:posOffset>668652</wp:posOffset>
            </wp:positionH>
            <wp:positionV relativeFrom="paragraph">
              <wp:posOffset>83914</wp:posOffset>
            </wp:positionV>
            <wp:extent cx="1009650" cy="316230"/>
            <wp:effectExtent l="0" t="0" r="0" b="7620"/>
            <wp:wrapTight wrapText="bothSides">
              <wp:wrapPolygon edited="0">
                <wp:start x="0" y="0"/>
                <wp:lineTo x="0" y="20819"/>
                <wp:lineTo x="21192" y="20819"/>
                <wp:lineTo x="2119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Pr="002F06BE">
        <w:rPr>
          <w:b/>
          <w:sz w:val="24"/>
          <w:szCs w:val="24"/>
        </w:rPr>
        <w:t>Postup:</w:t>
      </w:r>
    </w:p>
    <w:p w:rsidR="000258B8" w:rsidRDefault="000258B8" w:rsidP="000258B8">
      <w:pPr>
        <w:rPr>
          <w:b/>
        </w:rPr>
      </w:pPr>
      <w:r w:rsidRPr="002F06BE">
        <w:rPr>
          <w:b/>
        </w:rPr>
        <w:t xml:space="preserve">1. </w:t>
      </w:r>
      <w:r>
        <w:rPr>
          <w:b/>
        </w:rPr>
        <w:t xml:space="preserve">Vzorec </w:t>
      </w:r>
      <w:r w:rsidRPr="002F06BE">
        <w:rPr>
          <w:b/>
        </w:rPr>
        <w:t xml:space="preserve"> </w:t>
      </w:r>
    </w:p>
    <w:p w:rsidR="000258B8" w:rsidRPr="002F06BE" w:rsidRDefault="000258B8" w:rsidP="000258B8">
      <w:pPr>
        <w:rPr>
          <w:b/>
        </w:rPr>
      </w:pPr>
    </w:p>
    <w:p w:rsidR="000258B8" w:rsidRPr="002F06BE" w:rsidRDefault="000258B8" w:rsidP="000258B8">
      <w:pPr>
        <w:rPr>
          <w:b/>
        </w:rPr>
      </w:pPr>
      <w:r w:rsidRPr="002F06BE">
        <w:rPr>
          <w:b/>
        </w:rPr>
        <w:t xml:space="preserve">2. Dosazení do vzorce a výpočet </w:t>
      </w:r>
    </w:p>
    <w:p w:rsidR="005959DF" w:rsidRDefault="000258B8" w:rsidP="000258B8">
      <w:pPr>
        <w:rPr>
          <w:rFonts w:eastAsiaTheme="minorEastAsia"/>
        </w:rPr>
      </w:pPr>
      <w:proofErr w:type="spellStart"/>
      <w:proofErr w:type="gramStart"/>
      <w:r>
        <w:t>Q</w:t>
      </w:r>
      <w:r w:rsidRPr="00626187">
        <w:rPr>
          <w:vertAlign w:val="subscript"/>
        </w:rPr>
        <w:t>ww</w:t>
      </w:r>
      <w:proofErr w:type="spellEnd"/>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6x2</m:t>
            </m:r>
            <w:proofErr w:type="gramEnd"/>
            <m:r>
              <w:rPr>
                <w:rFonts w:ascii="Cambria Math" w:hAnsi="Cambria Math"/>
              </w:rPr>
              <m:t>,5+7x0,5+5x0,8+4x0.5</m:t>
            </m:r>
          </m:e>
        </m:rad>
      </m:oMath>
      <w:r w:rsidR="005959DF">
        <w:rPr>
          <w:rFonts w:eastAsiaTheme="minorEastAsia"/>
        </w:rPr>
        <w:t xml:space="preserve"> </w:t>
      </w:r>
    </w:p>
    <w:p w:rsidR="000258B8" w:rsidRPr="00264EF6" w:rsidRDefault="005959DF" w:rsidP="000258B8">
      <w:proofErr w:type="spellStart"/>
      <w:r>
        <w:t>Q</w:t>
      </w:r>
      <w:r w:rsidRPr="00626187">
        <w:rPr>
          <w:vertAlign w:val="subscript"/>
        </w:rPr>
        <w:t>ww</w:t>
      </w:r>
      <w:proofErr w:type="spellEnd"/>
      <w:r>
        <w:rPr>
          <w:rFonts w:eastAsiaTheme="minorEastAsia"/>
        </w:rPr>
        <w:t xml:space="preserve"> = </w:t>
      </w:r>
      <w:r w:rsidR="000258B8">
        <w:rPr>
          <w:rFonts w:eastAsiaTheme="minorEastAsia"/>
        </w:rPr>
        <w:t>0,7 x 4,95 = 3,47 l/s</w:t>
      </w:r>
    </w:p>
    <w:p w:rsidR="000258B8" w:rsidRDefault="000258B8" w:rsidP="000258B8">
      <w:pPr>
        <w:rPr>
          <w:b/>
        </w:rPr>
      </w:pPr>
    </w:p>
    <w:p w:rsidR="000258B8" w:rsidRPr="002F06BE" w:rsidRDefault="000258B8" w:rsidP="000258B8">
      <w:pPr>
        <w:rPr>
          <w:b/>
        </w:rPr>
      </w:pPr>
      <w:r w:rsidRPr="002F06BE">
        <w:rPr>
          <w:b/>
        </w:rPr>
        <w:t xml:space="preserve">3. Posouzení zda nevyhrálo </w:t>
      </w:r>
      <w:proofErr w:type="spellStart"/>
      <w:r w:rsidRPr="002F06BE">
        <w:rPr>
          <w:b/>
        </w:rPr>
        <w:t>DUmax</w:t>
      </w:r>
      <w:proofErr w:type="spellEnd"/>
      <w:r w:rsidRPr="002F06BE">
        <w:rPr>
          <w:b/>
        </w:rPr>
        <w:t xml:space="preserve"> </w:t>
      </w:r>
    </w:p>
    <w:p w:rsidR="000258B8" w:rsidRDefault="000258B8" w:rsidP="000258B8">
      <w:pPr>
        <w:rPr>
          <w:b/>
        </w:rPr>
      </w:pPr>
    </w:p>
    <w:p w:rsidR="000258B8" w:rsidRDefault="000258B8" w:rsidP="000258B8">
      <w:r w:rsidRPr="002F06BE">
        <w:rPr>
          <w:b/>
        </w:rPr>
        <w:t xml:space="preserve">4. </w:t>
      </w:r>
      <w:proofErr w:type="spellStart"/>
      <w:r w:rsidRPr="00392ABB">
        <w:rPr>
          <w:highlight w:val="green"/>
        </w:rPr>
        <w:t>Q</w:t>
      </w:r>
      <w:r w:rsidRPr="00392ABB">
        <w:rPr>
          <w:highlight w:val="green"/>
          <w:vertAlign w:val="subscript"/>
        </w:rPr>
        <w:t>ww</w:t>
      </w:r>
      <w:proofErr w:type="spellEnd"/>
      <w:r w:rsidRPr="00392ABB">
        <w:rPr>
          <w:highlight w:val="green"/>
        </w:rPr>
        <w:t xml:space="preserve"> = </w:t>
      </w:r>
      <w:proofErr w:type="gramStart"/>
      <w:r w:rsidRPr="00392ABB">
        <w:rPr>
          <w:highlight w:val="green"/>
        </w:rPr>
        <w:t>3,47</w:t>
      </w:r>
      <w:r>
        <w:t xml:space="preserve"> </w:t>
      </w:r>
      <w:r w:rsidRPr="00626187">
        <w:t xml:space="preserve"> (l/s</w:t>
      </w:r>
      <w:proofErr w:type="gramEnd"/>
      <w:r w:rsidRPr="00626187">
        <w:t xml:space="preserve">) </w:t>
      </w:r>
    </w:p>
    <w:p w:rsidR="000258B8" w:rsidRDefault="000258B8" w:rsidP="000258B8">
      <w:pPr>
        <w:rPr>
          <w:b/>
        </w:rPr>
      </w:pPr>
    </w:p>
    <w:p w:rsidR="000258B8" w:rsidRPr="002F06BE" w:rsidRDefault="000258B8" w:rsidP="000258B8">
      <w:pPr>
        <w:rPr>
          <w:b/>
        </w:rPr>
      </w:pPr>
      <w:r>
        <w:rPr>
          <w:b/>
        </w:rPr>
        <w:t xml:space="preserve">5. </w:t>
      </w:r>
      <w:r w:rsidRPr="002F06BE">
        <w:rPr>
          <w:b/>
        </w:rPr>
        <w:t>Podmínka pro návrh DN</w:t>
      </w:r>
    </w:p>
    <w:p w:rsidR="000258B8" w:rsidRPr="002E0A38" w:rsidRDefault="000258B8" w:rsidP="000258B8">
      <w:pPr>
        <w:rPr>
          <w:rFonts w:eastAsia="Times New Roman"/>
          <w:sz w:val="28"/>
          <w:szCs w:val="28"/>
        </w:rPr>
      </w:pPr>
      <w:proofErr w:type="spellStart"/>
      <w:r w:rsidRPr="002E0A38">
        <w:rPr>
          <w:rFonts w:eastAsia="Times New Roman"/>
          <w:sz w:val="28"/>
          <w:szCs w:val="28"/>
        </w:rPr>
        <w:t>Q</w:t>
      </w:r>
      <w:r w:rsidRPr="008809BF">
        <w:rPr>
          <w:rFonts w:eastAsia="Times New Roman"/>
          <w:sz w:val="28"/>
          <w:szCs w:val="28"/>
          <w:vertAlign w:val="subscript"/>
        </w:rPr>
        <w:t>ww</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0258B8" w:rsidRDefault="000258B8" w:rsidP="000258B8">
      <w:pPr>
        <w:rPr>
          <w:b/>
        </w:rPr>
      </w:pPr>
    </w:p>
    <w:p w:rsidR="000258B8" w:rsidRPr="002F06BE" w:rsidRDefault="000258B8" w:rsidP="000258B8">
      <w:pPr>
        <w:rPr>
          <w:b/>
        </w:rPr>
      </w:pPr>
      <w:r>
        <w:rPr>
          <w:b/>
        </w:rPr>
        <w:t>6</w:t>
      </w:r>
      <w:r w:rsidRPr="002F06BE">
        <w:rPr>
          <w:b/>
        </w:rPr>
        <w:t xml:space="preserve">. Posouzení dle Přílohy </w:t>
      </w:r>
      <w:r>
        <w:rPr>
          <w:b/>
        </w:rPr>
        <w:t>P5</w:t>
      </w:r>
    </w:p>
    <w:p w:rsidR="000258B8" w:rsidRDefault="000258B8" w:rsidP="000258B8">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w:t>
      </w:r>
      <w:proofErr w:type="gramStart"/>
      <w:r>
        <w:rPr>
          <w:rFonts w:eastAsia="Times New Roman"/>
          <w:sz w:val="24"/>
          <w:szCs w:val="24"/>
        </w:rPr>
        <w:t xml:space="preserve">potrubí </w:t>
      </w:r>
      <w:r w:rsidRPr="002E0A38">
        <w:rPr>
          <w:rFonts w:eastAsia="Times New Roman"/>
          <w:sz w:val="24"/>
          <w:szCs w:val="24"/>
        </w:rPr>
        <w:t xml:space="preserve"> </w:t>
      </w:r>
      <w:r>
        <w:rPr>
          <w:rFonts w:eastAsia="Times New Roman"/>
          <w:sz w:val="24"/>
          <w:szCs w:val="24"/>
        </w:rPr>
        <w:t>a spád</w:t>
      </w:r>
      <w:proofErr w:type="gramEnd"/>
      <w:r>
        <w:rPr>
          <w:rFonts w:eastAsia="Times New Roman"/>
          <w:sz w:val="24"/>
          <w:szCs w:val="24"/>
        </w:rPr>
        <w:t xml:space="preserve"> 4% </w:t>
      </w:r>
    </w:p>
    <w:p w:rsidR="000258B8" w:rsidRDefault="000258B8" w:rsidP="000258B8">
      <w:pPr>
        <w:rPr>
          <w:rFonts w:eastAsia="Times New Roman"/>
          <w:sz w:val="28"/>
          <w:szCs w:val="28"/>
        </w:rPr>
      </w:pPr>
      <w:r>
        <w:rPr>
          <w:rFonts w:eastAsia="Times New Roman"/>
          <w:sz w:val="28"/>
          <w:szCs w:val="28"/>
        </w:rPr>
        <w:t xml:space="preserve">3,47  </w:t>
      </w:r>
      <w:proofErr w:type="gramStart"/>
      <w:r w:rsidRPr="002E0A38">
        <w:rPr>
          <w:rFonts w:eastAsia="Times New Roman"/>
          <w:sz w:val="28"/>
          <w:szCs w:val="28"/>
        </w:rPr>
        <w:t xml:space="preserve">l/s &lt; </w:t>
      </w:r>
      <w:r>
        <w:rPr>
          <w:rFonts w:eastAsia="Times New Roman"/>
          <w:sz w:val="28"/>
          <w:szCs w:val="28"/>
        </w:rPr>
        <w:t xml:space="preserve"> 13,7</w:t>
      </w:r>
      <w:proofErr w:type="gramEnd"/>
      <w:r>
        <w:rPr>
          <w:rFonts w:eastAsia="Times New Roman"/>
          <w:sz w:val="28"/>
          <w:szCs w:val="28"/>
        </w:rPr>
        <w:t xml:space="preserve"> l/s</w:t>
      </w:r>
    </w:p>
    <w:p w:rsidR="000258B8" w:rsidRDefault="000258B8" w:rsidP="000258B8">
      <w:pPr>
        <w:rPr>
          <w:b/>
        </w:rPr>
      </w:pPr>
    </w:p>
    <w:p w:rsidR="000258B8" w:rsidRPr="002F06BE" w:rsidRDefault="000258B8" w:rsidP="000258B8">
      <w:pPr>
        <w:rPr>
          <w:b/>
        </w:rPr>
      </w:pPr>
      <w:r w:rsidRPr="002F06BE">
        <w:rPr>
          <w:b/>
        </w:rPr>
        <w:t xml:space="preserve">7. Návrh DN dle </w:t>
      </w:r>
      <w:r>
        <w:rPr>
          <w:b/>
        </w:rPr>
        <w:t>P</w:t>
      </w:r>
      <w:r w:rsidRPr="002F06BE">
        <w:rPr>
          <w:b/>
        </w:rPr>
        <w:t xml:space="preserve">řílohy </w:t>
      </w:r>
      <w:r>
        <w:rPr>
          <w:b/>
        </w:rPr>
        <w:t>P5</w:t>
      </w:r>
    </w:p>
    <w:p w:rsidR="000258B8" w:rsidRDefault="000258B8" w:rsidP="000258B8">
      <w:pPr>
        <w:rPr>
          <w:rFonts w:eastAsia="Times New Roman"/>
          <w:b/>
          <w:sz w:val="28"/>
          <w:szCs w:val="28"/>
          <w:u w:val="single"/>
        </w:rPr>
      </w:pPr>
    </w:p>
    <w:p w:rsidR="000258B8" w:rsidRPr="002E0A38" w:rsidRDefault="000258B8" w:rsidP="000258B8">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125</w:t>
      </w:r>
    </w:p>
    <w:p w:rsidR="000258B8" w:rsidRDefault="000258B8" w:rsidP="000258B8"/>
    <w:p w:rsidR="000258B8" w:rsidRPr="00B40410" w:rsidRDefault="000258B8" w:rsidP="000258B8">
      <w:pPr>
        <w:rPr>
          <w:sz w:val="24"/>
          <w:szCs w:val="24"/>
        </w:rPr>
      </w:pPr>
      <w:r w:rsidRPr="00B40410">
        <w:rPr>
          <w:b/>
          <w:sz w:val="28"/>
          <w:szCs w:val="28"/>
        </w:rPr>
        <w:t>Poznámka</w:t>
      </w:r>
      <w:r>
        <w:rPr>
          <w:sz w:val="28"/>
          <w:szCs w:val="28"/>
        </w:rPr>
        <w:t xml:space="preserve">: </w:t>
      </w:r>
      <w:r w:rsidRPr="00B40410">
        <w:rPr>
          <w:sz w:val="24"/>
          <w:szCs w:val="24"/>
        </w:rPr>
        <w:t>I když by vyšlo i DN 100, tak dle poznámky č. 2 nelze navrhnout DN 100 navrhnout.</w:t>
      </w:r>
    </w:p>
    <w:p w:rsidR="000258B8" w:rsidRDefault="000258B8" w:rsidP="000258B8">
      <w:pPr>
        <w:rPr>
          <w:b/>
          <w:strike/>
          <w:sz w:val="28"/>
          <w:szCs w:val="28"/>
        </w:rPr>
      </w:pPr>
    </w:p>
    <w:p w:rsidR="000258B8" w:rsidRDefault="000258B8" w:rsidP="000258B8">
      <w:pPr>
        <w:rPr>
          <w:b/>
          <w:strike/>
          <w:sz w:val="28"/>
          <w:szCs w:val="28"/>
        </w:rPr>
      </w:pPr>
    </w:p>
    <w:p w:rsidR="0029591B" w:rsidRDefault="000258B8" w:rsidP="000258B8">
      <w:pPr>
        <w:rPr>
          <w:b/>
          <w:sz w:val="28"/>
          <w:szCs w:val="28"/>
        </w:rPr>
      </w:pPr>
      <w:r>
        <w:rPr>
          <w:b/>
          <w:sz w:val="28"/>
          <w:szCs w:val="28"/>
        </w:rPr>
        <w:t xml:space="preserve">Kanalizační přípojka což je potrubí v zemi </w:t>
      </w:r>
      <w:r w:rsidR="00652C10">
        <w:rPr>
          <w:b/>
          <w:sz w:val="28"/>
          <w:szCs w:val="28"/>
        </w:rPr>
        <w:t xml:space="preserve">za šachtou </w:t>
      </w:r>
      <w:r>
        <w:rPr>
          <w:b/>
          <w:sz w:val="28"/>
          <w:szCs w:val="28"/>
        </w:rPr>
        <w:t xml:space="preserve">se dimenzuje </w:t>
      </w:r>
      <w:r w:rsidR="0029591B">
        <w:rPr>
          <w:b/>
          <w:sz w:val="28"/>
          <w:szCs w:val="28"/>
        </w:rPr>
        <w:t xml:space="preserve">stejně. </w:t>
      </w:r>
    </w:p>
    <w:p w:rsidR="000258B8" w:rsidRPr="00F3219A" w:rsidRDefault="000258B8" w:rsidP="000258B8">
      <w:pPr>
        <w:rPr>
          <w:b/>
          <w:sz w:val="28"/>
          <w:szCs w:val="28"/>
        </w:rPr>
      </w:pPr>
      <w:r>
        <w:rPr>
          <w:b/>
          <w:sz w:val="28"/>
          <w:szCs w:val="28"/>
        </w:rPr>
        <w:t>Ale bez ohledu na výpočet je však min DN 150 resp. 160 PVC-KG.</w:t>
      </w:r>
    </w:p>
    <w:p w:rsidR="000258B8" w:rsidRDefault="000258B8" w:rsidP="000258B8">
      <w:pPr>
        <w:rPr>
          <w:sz w:val="28"/>
          <w:szCs w:val="28"/>
        </w:rPr>
      </w:pPr>
    </w:p>
    <w:p w:rsidR="00D355D1" w:rsidRDefault="00D355D1" w:rsidP="000258B8">
      <w:pPr>
        <w:rPr>
          <w:sz w:val="28"/>
          <w:szCs w:val="28"/>
        </w:rPr>
      </w:pPr>
    </w:p>
    <w:p w:rsidR="00D355D1" w:rsidRDefault="00D355D1" w:rsidP="000258B8">
      <w:pPr>
        <w:rPr>
          <w:sz w:val="28"/>
          <w:szCs w:val="28"/>
        </w:rPr>
      </w:pPr>
    </w:p>
    <w:p w:rsidR="00D355D1" w:rsidRPr="00F3219A" w:rsidRDefault="00D355D1" w:rsidP="000258B8">
      <w:pPr>
        <w:rPr>
          <w:sz w:val="28"/>
          <w:szCs w:val="28"/>
        </w:rPr>
      </w:pPr>
    </w:p>
    <w:p w:rsidR="000258B8" w:rsidRDefault="000258B8" w:rsidP="000258B8">
      <w:pPr>
        <w:rPr>
          <w:b/>
          <w:strike/>
          <w:sz w:val="28"/>
          <w:szCs w:val="28"/>
        </w:rPr>
      </w:pPr>
    </w:p>
    <w:p w:rsidR="00D355D1" w:rsidRDefault="00D355D1" w:rsidP="000258B8">
      <w:pPr>
        <w:rPr>
          <w:b/>
          <w:strike/>
          <w:sz w:val="28"/>
          <w:szCs w:val="28"/>
        </w:rPr>
      </w:pPr>
    </w:p>
    <w:p w:rsidR="0029591B" w:rsidRDefault="0029591B" w:rsidP="000258B8">
      <w:pPr>
        <w:rPr>
          <w:b/>
          <w:strike/>
          <w:sz w:val="28"/>
          <w:szCs w:val="28"/>
        </w:rPr>
      </w:pPr>
    </w:p>
    <w:p w:rsidR="00D355D1" w:rsidRDefault="00D355D1" w:rsidP="000258B8">
      <w:pPr>
        <w:rPr>
          <w:b/>
          <w:strike/>
          <w:sz w:val="28"/>
          <w:szCs w:val="28"/>
        </w:rPr>
      </w:pPr>
    </w:p>
    <w:p w:rsidR="00D355D1" w:rsidRDefault="00D355D1" w:rsidP="000258B8">
      <w:pPr>
        <w:rPr>
          <w:b/>
          <w:strike/>
          <w:sz w:val="28"/>
          <w:szCs w:val="28"/>
        </w:rPr>
      </w:pPr>
      <w:r w:rsidRPr="00D355D1">
        <w:rPr>
          <w:b/>
          <w:highlight w:val="yellow"/>
        </w:rPr>
        <w:lastRenderedPageBreak/>
        <w:t xml:space="preserve">VÝPOČET PRŮTOKU A NÁVRH DN </w:t>
      </w:r>
      <w:r>
        <w:rPr>
          <w:b/>
          <w:highlight w:val="yellow"/>
        </w:rPr>
        <w:t>SVODNÉHO LEŽATÉHO DEŠŤOVÉHO POTRUBÍ  D1</w:t>
      </w:r>
      <w:r w:rsidRPr="00D355D1">
        <w:rPr>
          <w:b/>
          <w:highlight w:val="yellow"/>
        </w:rPr>
        <w:t>-</w:t>
      </w:r>
      <w:r>
        <w:rPr>
          <w:b/>
          <w:highlight w:val="yellow"/>
        </w:rPr>
        <w:t>D</w:t>
      </w:r>
      <w:r w:rsidRPr="00D355D1">
        <w:rPr>
          <w:b/>
          <w:highlight w:val="yellow"/>
        </w:rPr>
        <w:t>1</w:t>
      </w:r>
      <w:r>
        <w:rPr>
          <w:b/>
        </w:rPr>
        <w:t>‘</w:t>
      </w:r>
    </w:p>
    <w:p w:rsidR="00D355D1" w:rsidRPr="00D355D1" w:rsidRDefault="00D355D1" w:rsidP="00D355D1">
      <w:pPr>
        <w:rPr>
          <w:rStyle w:val="Hypertextovodkaz"/>
          <w:color w:val="auto"/>
          <w:sz w:val="28"/>
          <w:szCs w:val="28"/>
          <w:u w:val="none"/>
        </w:rPr>
      </w:pPr>
      <w:r w:rsidRPr="00D355D1">
        <w:rPr>
          <w:rStyle w:val="Hypertextovodkaz"/>
          <w:color w:val="auto"/>
          <w:sz w:val="28"/>
          <w:szCs w:val="28"/>
          <w:u w:val="none"/>
        </w:rPr>
        <w:t>S</w:t>
      </w:r>
      <w:r>
        <w:rPr>
          <w:rStyle w:val="Hypertextovodkaz"/>
          <w:color w:val="auto"/>
          <w:sz w:val="28"/>
          <w:szCs w:val="28"/>
          <w:u w:val="none"/>
        </w:rPr>
        <w:t>klon 3%</w:t>
      </w:r>
    </w:p>
    <w:p w:rsidR="001A5312" w:rsidRDefault="00D355D1" w:rsidP="001A5312">
      <w:pPr>
        <w:rPr>
          <w:sz w:val="40"/>
          <w:szCs w:val="40"/>
        </w:rPr>
      </w:pPr>
      <w:r>
        <w:rPr>
          <w:noProof/>
          <w:lang w:eastAsia="cs-CZ"/>
        </w:rPr>
        <w:drawing>
          <wp:anchor distT="0" distB="0" distL="114300" distR="114300" simplePos="0" relativeHeight="251709440" behindDoc="1" locked="0" layoutInCell="1" allowOverlap="1" wp14:anchorId="45AB6EDD" wp14:editId="5CC8F17F">
            <wp:simplePos x="0" y="0"/>
            <wp:positionH relativeFrom="margin">
              <wp:posOffset>2940050</wp:posOffset>
            </wp:positionH>
            <wp:positionV relativeFrom="paragraph">
              <wp:posOffset>8255</wp:posOffset>
            </wp:positionV>
            <wp:extent cx="2763520" cy="3387090"/>
            <wp:effectExtent l="0" t="0" r="0" b="3810"/>
            <wp:wrapTight wrapText="bothSides">
              <wp:wrapPolygon edited="0">
                <wp:start x="0" y="0"/>
                <wp:lineTo x="0" y="21503"/>
                <wp:lineTo x="21441" y="21503"/>
                <wp:lineTo x="21441" y="0"/>
                <wp:lineTo x="0" y="0"/>
              </wp:wrapPolygon>
            </wp:wrapTight>
            <wp:docPr id="31835" name="Obrázek 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63520" cy="3387090"/>
                    </a:xfrm>
                    <a:prstGeom prst="rect">
                      <a:avLst/>
                    </a:prstGeom>
                  </pic:spPr>
                </pic:pic>
              </a:graphicData>
            </a:graphic>
            <wp14:sizeRelH relativeFrom="page">
              <wp14:pctWidth>0</wp14:pctWidth>
            </wp14:sizeRelH>
            <wp14:sizeRelV relativeFrom="page">
              <wp14:pctHeight>0</wp14:pctHeight>
            </wp14:sizeRelV>
          </wp:anchor>
        </w:drawing>
      </w:r>
    </w:p>
    <w:p w:rsidR="001A5312" w:rsidRPr="00D355D1" w:rsidRDefault="00D355D1" w:rsidP="00D355D1">
      <w:pPr>
        <w:rPr>
          <w:rStyle w:val="Hypertextovodkaz"/>
          <w:b/>
          <w:color w:val="auto"/>
          <w:sz w:val="28"/>
          <w:szCs w:val="28"/>
          <w:u w:val="none"/>
        </w:rPr>
      </w:pPr>
      <w:r w:rsidRPr="00D355D1">
        <w:rPr>
          <w:rStyle w:val="Hypertextovodkaz"/>
          <w:b/>
          <w:color w:val="auto"/>
          <w:sz w:val="28"/>
          <w:szCs w:val="28"/>
          <w:u w:val="none"/>
        </w:rPr>
        <w:t xml:space="preserve">1. </w:t>
      </w:r>
      <w:r w:rsidR="001A5312" w:rsidRPr="00D355D1">
        <w:rPr>
          <w:rStyle w:val="Hypertextovodkaz"/>
          <w:b/>
          <w:color w:val="auto"/>
          <w:sz w:val="28"/>
          <w:szCs w:val="28"/>
          <w:u w:val="none"/>
        </w:rPr>
        <w:t>Vstupní data</w:t>
      </w:r>
    </w:p>
    <w:p w:rsidR="00D355D1" w:rsidRPr="004C12A8" w:rsidRDefault="004C12A8" w:rsidP="00D355D1">
      <w:pPr>
        <w:rPr>
          <w:rStyle w:val="Hypertextovodkaz"/>
          <w:color w:val="auto"/>
          <w:sz w:val="24"/>
          <w:szCs w:val="24"/>
          <w:u w:val="none"/>
        </w:rPr>
      </w:pPr>
      <w:r w:rsidRPr="004C12A8">
        <w:rPr>
          <w:rStyle w:val="Hypertextovodkaz"/>
          <w:color w:val="auto"/>
          <w:sz w:val="24"/>
          <w:szCs w:val="24"/>
          <w:u w:val="none"/>
        </w:rPr>
        <w:t>S = p</w:t>
      </w:r>
      <w:r w:rsidR="00D355D1" w:rsidRPr="004C12A8">
        <w:rPr>
          <w:rStyle w:val="Hypertextovodkaz"/>
          <w:color w:val="auto"/>
          <w:sz w:val="24"/>
          <w:szCs w:val="24"/>
          <w:u w:val="none"/>
        </w:rPr>
        <w:t>locha střechy 100 m</w:t>
      </w:r>
      <w:r w:rsidR="00D355D1" w:rsidRPr="004C12A8">
        <w:rPr>
          <w:rStyle w:val="Hypertextovodkaz"/>
          <w:color w:val="auto"/>
          <w:sz w:val="24"/>
          <w:szCs w:val="24"/>
          <w:u w:val="none"/>
          <w:vertAlign w:val="superscript"/>
        </w:rPr>
        <w:t>2</w:t>
      </w:r>
    </w:p>
    <w:p w:rsidR="00D355D1" w:rsidRPr="004C12A8" w:rsidRDefault="00D355D1" w:rsidP="00D355D1">
      <w:pPr>
        <w:rPr>
          <w:rStyle w:val="Hypertextovodkaz"/>
          <w:color w:val="auto"/>
          <w:sz w:val="24"/>
          <w:szCs w:val="24"/>
          <w:u w:val="none"/>
        </w:rPr>
      </w:pPr>
      <w:r w:rsidRPr="004C12A8">
        <w:rPr>
          <w:rStyle w:val="Hypertextovodkaz"/>
          <w:color w:val="auto"/>
          <w:sz w:val="24"/>
          <w:szCs w:val="24"/>
          <w:u w:val="none"/>
        </w:rPr>
        <w:t xml:space="preserve">I = intenzita deště 0,03 </w:t>
      </w:r>
      <w:r w:rsidR="004C12A8" w:rsidRPr="004C12A8">
        <w:rPr>
          <w:rStyle w:val="Hypertextovodkaz"/>
          <w:color w:val="auto"/>
          <w:sz w:val="24"/>
          <w:szCs w:val="24"/>
          <w:u w:val="none"/>
        </w:rPr>
        <w:t>l/s.m</w:t>
      </w:r>
      <w:r w:rsidR="004C12A8" w:rsidRPr="004C12A8">
        <w:rPr>
          <w:rStyle w:val="Hypertextovodkaz"/>
          <w:color w:val="auto"/>
          <w:sz w:val="24"/>
          <w:szCs w:val="24"/>
          <w:u w:val="none"/>
          <w:vertAlign w:val="superscript"/>
        </w:rPr>
        <w:t>2</w:t>
      </w:r>
    </w:p>
    <w:p w:rsidR="00D355D1" w:rsidRPr="004C12A8" w:rsidRDefault="00D355D1" w:rsidP="00D355D1">
      <w:pPr>
        <w:rPr>
          <w:rStyle w:val="Hypertextovodkaz"/>
          <w:color w:val="auto"/>
          <w:sz w:val="24"/>
          <w:szCs w:val="24"/>
        </w:rPr>
      </w:pPr>
      <w:r w:rsidRPr="004C12A8">
        <w:rPr>
          <w:rStyle w:val="Hypertextovodkaz"/>
          <w:color w:val="auto"/>
          <w:sz w:val="24"/>
          <w:szCs w:val="24"/>
          <w:u w:val="none"/>
        </w:rPr>
        <w:t xml:space="preserve">C = </w:t>
      </w:r>
      <w:r w:rsidR="004C12A8">
        <w:rPr>
          <w:rStyle w:val="Hypertextovodkaz"/>
          <w:color w:val="auto"/>
          <w:sz w:val="24"/>
          <w:szCs w:val="24"/>
          <w:u w:val="none"/>
        </w:rPr>
        <w:t>součinitel odtoku = 1</w:t>
      </w:r>
    </w:p>
    <w:p w:rsidR="004C12A8" w:rsidRDefault="004C12A8" w:rsidP="001A5312">
      <w:pPr>
        <w:rPr>
          <w:rStyle w:val="Hypertextovodkaz"/>
          <w:b/>
          <w:color w:val="auto"/>
          <w:sz w:val="28"/>
          <w:szCs w:val="28"/>
          <w:u w:val="none"/>
        </w:rPr>
      </w:pPr>
    </w:p>
    <w:p w:rsidR="001A5312" w:rsidRPr="004C12A8" w:rsidRDefault="001A5312" w:rsidP="001A5312">
      <w:pPr>
        <w:rPr>
          <w:rStyle w:val="Hypertextovodkaz"/>
          <w:b/>
          <w:color w:val="auto"/>
          <w:sz w:val="28"/>
          <w:szCs w:val="28"/>
          <w:u w:val="none"/>
        </w:rPr>
      </w:pPr>
      <w:r w:rsidRPr="004C12A8">
        <w:rPr>
          <w:rStyle w:val="Hypertextovodkaz"/>
          <w:b/>
          <w:color w:val="auto"/>
          <w:sz w:val="28"/>
          <w:szCs w:val="28"/>
          <w:u w:val="none"/>
        </w:rPr>
        <w:t>2. Vzorec</w:t>
      </w:r>
      <w:r w:rsidR="004C12A8">
        <w:rPr>
          <w:rStyle w:val="Hypertextovodkaz"/>
          <w:b/>
          <w:color w:val="auto"/>
          <w:sz w:val="28"/>
          <w:szCs w:val="28"/>
          <w:u w:val="none"/>
        </w:rPr>
        <w:t xml:space="preserve"> a výpočet</w:t>
      </w:r>
    </w:p>
    <w:p w:rsidR="004C12A8" w:rsidRPr="004C12A8" w:rsidRDefault="004C12A8" w:rsidP="004C12A8">
      <w:pPr>
        <w:rPr>
          <w:rStyle w:val="Hypertextovodkaz"/>
          <w:color w:val="auto"/>
          <w:sz w:val="24"/>
          <w:szCs w:val="24"/>
          <w:u w:val="none"/>
        </w:rPr>
      </w:pPr>
      <w:proofErr w:type="spellStart"/>
      <w:r w:rsidRPr="004C12A8">
        <w:rPr>
          <w:rStyle w:val="Hypertextovodkaz"/>
          <w:color w:val="auto"/>
          <w:sz w:val="24"/>
          <w:szCs w:val="24"/>
          <w:u w:val="none"/>
        </w:rPr>
        <w:t>Q</w:t>
      </w:r>
      <w:r w:rsidRPr="004C12A8">
        <w:rPr>
          <w:rStyle w:val="Hypertextovodkaz"/>
          <w:color w:val="auto"/>
          <w:sz w:val="24"/>
          <w:szCs w:val="24"/>
          <w:u w:val="none"/>
          <w:vertAlign w:val="subscript"/>
        </w:rPr>
        <w:t>r</w:t>
      </w:r>
      <w:proofErr w:type="spellEnd"/>
      <w:r w:rsidRPr="004C12A8">
        <w:rPr>
          <w:rStyle w:val="Hypertextovodkaz"/>
          <w:color w:val="auto"/>
          <w:sz w:val="24"/>
          <w:szCs w:val="24"/>
          <w:u w:val="none"/>
        </w:rPr>
        <w:t xml:space="preserve"> = i. S. C (l/s)</w:t>
      </w:r>
    </w:p>
    <w:p w:rsidR="004C12A8" w:rsidRDefault="004C12A8" w:rsidP="004C12A8">
      <w:pPr>
        <w:rPr>
          <w:rStyle w:val="Hypertextovodkaz"/>
          <w:color w:val="auto"/>
          <w:sz w:val="24"/>
          <w:szCs w:val="24"/>
          <w:u w:val="none"/>
        </w:rPr>
      </w:pPr>
      <w:proofErr w:type="spellStart"/>
      <w:r w:rsidRPr="004C12A8">
        <w:rPr>
          <w:rStyle w:val="Hypertextovodkaz"/>
          <w:color w:val="auto"/>
          <w:sz w:val="24"/>
          <w:szCs w:val="24"/>
          <w:u w:val="none"/>
        </w:rPr>
        <w:t>Q</w:t>
      </w:r>
      <w:r w:rsidRPr="004C12A8">
        <w:rPr>
          <w:rStyle w:val="Hypertextovodkaz"/>
          <w:color w:val="auto"/>
          <w:sz w:val="24"/>
          <w:szCs w:val="24"/>
          <w:u w:val="none"/>
          <w:vertAlign w:val="subscript"/>
        </w:rPr>
        <w:t>r</w:t>
      </w:r>
      <w:proofErr w:type="spellEnd"/>
      <w:r w:rsidRPr="004C12A8">
        <w:rPr>
          <w:rStyle w:val="Hypertextovodkaz"/>
          <w:color w:val="auto"/>
          <w:sz w:val="24"/>
          <w:szCs w:val="24"/>
          <w:u w:val="none"/>
        </w:rPr>
        <w:t xml:space="preserve"> </w:t>
      </w:r>
      <w:r>
        <w:rPr>
          <w:rStyle w:val="Hypertextovodkaz"/>
          <w:color w:val="auto"/>
          <w:sz w:val="24"/>
          <w:szCs w:val="24"/>
          <w:u w:val="none"/>
        </w:rPr>
        <w:t>= 0,03</w:t>
      </w:r>
      <w:r w:rsidRPr="004C12A8">
        <w:rPr>
          <w:rStyle w:val="Hypertextovodkaz"/>
          <w:color w:val="auto"/>
          <w:sz w:val="24"/>
          <w:szCs w:val="24"/>
          <w:u w:val="none"/>
        </w:rPr>
        <w:t xml:space="preserve">. </w:t>
      </w:r>
      <w:r>
        <w:rPr>
          <w:rStyle w:val="Hypertextovodkaz"/>
          <w:color w:val="auto"/>
          <w:sz w:val="24"/>
          <w:szCs w:val="24"/>
          <w:u w:val="none"/>
        </w:rPr>
        <w:t>100</w:t>
      </w:r>
      <w:r w:rsidRPr="004C12A8">
        <w:rPr>
          <w:rStyle w:val="Hypertextovodkaz"/>
          <w:color w:val="auto"/>
          <w:sz w:val="24"/>
          <w:szCs w:val="24"/>
          <w:u w:val="none"/>
        </w:rPr>
        <w:t xml:space="preserve">. </w:t>
      </w:r>
      <w:r>
        <w:rPr>
          <w:rStyle w:val="Hypertextovodkaz"/>
          <w:color w:val="auto"/>
          <w:sz w:val="24"/>
          <w:szCs w:val="24"/>
          <w:u w:val="none"/>
        </w:rPr>
        <w:t>1</w:t>
      </w:r>
      <w:r w:rsidRPr="004C12A8">
        <w:rPr>
          <w:rStyle w:val="Hypertextovodkaz"/>
          <w:color w:val="auto"/>
          <w:sz w:val="24"/>
          <w:szCs w:val="24"/>
          <w:u w:val="none"/>
        </w:rPr>
        <w:t xml:space="preserve"> (l/s)</w:t>
      </w:r>
    </w:p>
    <w:p w:rsidR="004C12A8" w:rsidRPr="004C12A8" w:rsidRDefault="004C12A8" w:rsidP="004C12A8">
      <w:pPr>
        <w:rPr>
          <w:rStyle w:val="Hypertextovodkaz"/>
          <w:color w:val="auto"/>
          <w:sz w:val="24"/>
          <w:szCs w:val="24"/>
          <w:u w:val="none"/>
        </w:rPr>
      </w:pPr>
      <w:proofErr w:type="spellStart"/>
      <w:r w:rsidRPr="004C12A8">
        <w:rPr>
          <w:rStyle w:val="Hypertextovodkaz"/>
          <w:color w:val="auto"/>
          <w:sz w:val="24"/>
          <w:szCs w:val="24"/>
          <w:u w:val="none"/>
        </w:rPr>
        <w:t>Q</w:t>
      </w:r>
      <w:r w:rsidRPr="004C12A8">
        <w:rPr>
          <w:rStyle w:val="Hypertextovodkaz"/>
          <w:color w:val="auto"/>
          <w:sz w:val="24"/>
          <w:szCs w:val="24"/>
          <w:u w:val="none"/>
          <w:vertAlign w:val="subscript"/>
        </w:rPr>
        <w:t>r</w:t>
      </w:r>
      <w:proofErr w:type="spellEnd"/>
      <w:r w:rsidRPr="004C12A8">
        <w:rPr>
          <w:rStyle w:val="Hypertextovodkaz"/>
          <w:color w:val="auto"/>
          <w:sz w:val="24"/>
          <w:szCs w:val="24"/>
          <w:u w:val="none"/>
        </w:rPr>
        <w:t xml:space="preserve"> = </w:t>
      </w:r>
      <w:r>
        <w:rPr>
          <w:rStyle w:val="Hypertextovodkaz"/>
          <w:color w:val="auto"/>
          <w:sz w:val="24"/>
          <w:szCs w:val="24"/>
          <w:u w:val="none"/>
        </w:rPr>
        <w:t>3</w:t>
      </w:r>
      <w:r w:rsidRPr="004C12A8">
        <w:rPr>
          <w:rStyle w:val="Hypertextovodkaz"/>
          <w:color w:val="auto"/>
          <w:sz w:val="24"/>
          <w:szCs w:val="24"/>
          <w:u w:val="none"/>
        </w:rPr>
        <w:t xml:space="preserve"> </w:t>
      </w:r>
      <w:r>
        <w:rPr>
          <w:rStyle w:val="Hypertextovodkaz"/>
          <w:color w:val="auto"/>
          <w:sz w:val="24"/>
          <w:szCs w:val="24"/>
          <w:u w:val="none"/>
        </w:rPr>
        <w:t xml:space="preserve">l/s </w:t>
      </w:r>
    </w:p>
    <w:p w:rsidR="004C12A8" w:rsidRPr="004C12A8" w:rsidRDefault="004C12A8" w:rsidP="004C12A8">
      <w:pPr>
        <w:rPr>
          <w:rStyle w:val="Hypertextovodkaz"/>
          <w:color w:val="auto"/>
          <w:sz w:val="24"/>
          <w:szCs w:val="24"/>
          <w:u w:val="none"/>
        </w:rPr>
      </w:pPr>
    </w:p>
    <w:p w:rsidR="001A5312" w:rsidRDefault="004C12A8" w:rsidP="001A5312">
      <w:pPr>
        <w:rPr>
          <w:rStyle w:val="Hypertextovodkaz"/>
          <w:b/>
          <w:color w:val="auto"/>
          <w:sz w:val="28"/>
          <w:szCs w:val="28"/>
          <w:u w:val="none"/>
        </w:rPr>
      </w:pPr>
      <w:r w:rsidRPr="004C12A8">
        <w:rPr>
          <w:rStyle w:val="Hypertextovodkaz"/>
          <w:b/>
          <w:color w:val="auto"/>
          <w:sz w:val="28"/>
          <w:szCs w:val="28"/>
          <w:u w:val="none"/>
        </w:rPr>
        <w:t>3</w:t>
      </w:r>
      <w:r w:rsidR="001A5312" w:rsidRPr="004C12A8">
        <w:rPr>
          <w:rStyle w:val="Hypertextovodkaz"/>
          <w:b/>
          <w:color w:val="auto"/>
          <w:sz w:val="28"/>
          <w:szCs w:val="28"/>
          <w:u w:val="none"/>
        </w:rPr>
        <w:t>. Po</w:t>
      </w:r>
      <w:r>
        <w:rPr>
          <w:rStyle w:val="Hypertextovodkaz"/>
          <w:b/>
          <w:color w:val="auto"/>
          <w:sz w:val="28"/>
          <w:szCs w:val="28"/>
          <w:u w:val="none"/>
        </w:rPr>
        <w:t>dmínka pro návrh DN</w:t>
      </w:r>
    </w:p>
    <w:p w:rsidR="004C12A8" w:rsidRPr="002E0A38" w:rsidRDefault="004C12A8" w:rsidP="004C12A8">
      <w:pPr>
        <w:rPr>
          <w:rFonts w:eastAsia="Times New Roman"/>
          <w:sz w:val="28"/>
          <w:szCs w:val="28"/>
        </w:rPr>
      </w:pPr>
      <w:proofErr w:type="spellStart"/>
      <w:r w:rsidRPr="002E0A38">
        <w:rPr>
          <w:rFonts w:eastAsia="Times New Roman"/>
          <w:sz w:val="28"/>
          <w:szCs w:val="28"/>
        </w:rPr>
        <w:t>Q</w:t>
      </w:r>
      <w:r>
        <w:rPr>
          <w:rFonts w:eastAsia="Times New Roman"/>
          <w:sz w:val="28"/>
          <w:szCs w:val="28"/>
        </w:rPr>
        <w:t>r</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D355D1" w:rsidRDefault="00D355D1" w:rsidP="001A5312">
      <w:pPr>
        <w:rPr>
          <w:rStyle w:val="Hypertextovodkaz"/>
          <w:color w:val="auto"/>
          <w:sz w:val="28"/>
          <w:szCs w:val="28"/>
          <w:u w:val="none"/>
        </w:rPr>
      </w:pPr>
    </w:p>
    <w:p w:rsidR="004C12A8" w:rsidRPr="004C12A8" w:rsidRDefault="004C12A8" w:rsidP="004C12A8">
      <w:pPr>
        <w:rPr>
          <w:rStyle w:val="Hypertextovodkaz"/>
          <w:b/>
          <w:color w:val="auto"/>
          <w:sz w:val="28"/>
          <w:szCs w:val="28"/>
          <w:u w:val="none"/>
        </w:rPr>
      </w:pPr>
      <w:r>
        <w:rPr>
          <w:rStyle w:val="Hypertextovodkaz"/>
          <w:b/>
          <w:color w:val="auto"/>
          <w:sz w:val="28"/>
          <w:szCs w:val="28"/>
          <w:u w:val="none"/>
        </w:rPr>
        <w:t>4</w:t>
      </w:r>
      <w:r w:rsidRPr="004C12A8">
        <w:rPr>
          <w:rStyle w:val="Hypertextovodkaz"/>
          <w:b/>
          <w:color w:val="auto"/>
          <w:sz w:val="28"/>
          <w:szCs w:val="28"/>
          <w:u w:val="none"/>
        </w:rPr>
        <w:t>. Posouzení dle Přílohy P5</w:t>
      </w:r>
    </w:p>
    <w:p w:rsidR="004C12A8" w:rsidRDefault="004C12A8" w:rsidP="004C12A8">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w:t>
      </w:r>
      <w:proofErr w:type="gramStart"/>
      <w:r>
        <w:rPr>
          <w:rFonts w:eastAsia="Times New Roman"/>
          <w:sz w:val="24"/>
          <w:szCs w:val="24"/>
        </w:rPr>
        <w:t xml:space="preserve">potrubí </w:t>
      </w:r>
      <w:r w:rsidRPr="002E0A38">
        <w:rPr>
          <w:rFonts w:eastAsia="Times New Roman"/>
          <w:sz w:val="24"/>
          <w:szCs w:val="24"/>
        </w:rPr>
        <w:t xml:space="preserve"> </w:t>
      </w:r>
      <w:r>
        <w:rPr>
          <w:rFonts w:eastAsia="Times New Roman"/>
          <w:sz w:val="24"/>
          <w:szCs w:val="24"/>
        </w:rPr>
        <w:t>a spád</w:t>
      </w:r>
      <w:proofErr w:type="gramEnd"/>
      <w:r>
        <w:rPr>
          <w:rFonts w:eastAsia="Times New Roman"/>
          <w:sz w:val="24"/>
          <w:szCs w:val="24"/>
        </w:rPr>
        <w:t xml:space="preserve"> </w:t>
      </w:r>
      <w:r>
        <w:rPr>
          <w:rFonts w:eastAsia="Times New Roman"/>
          <w:sz w:val="24"/>
          <w:szCs w:val="24"/>
        </w:rPr>
        <w:t>3</w:t>
      </w:r>
      <w:r>
        <w:rPr>
          <w:rFonts w:eastAsia="Times New Roman"/>
          <w:sz w:val="24"/>
          <w:szCs w:val="24"/>
        </w:rPr>
        <w:t xml:space="preserve">% </w:t>
      </w:r>
    </w:p>
    <w:p w:rsidR="004C12A8" w:rsidRDefault="004C12A8" w:rsidP="004C12A8">
      <w:pPr>
        <w:rPr>
          <w:rFonts w:eastAsia="Times New Roman"/>
          <w:sz w:val="28"/>
          <w:szCs w:val="28"/>
        </w:rPr>
      </w:pPr>
      <w:r>
        <w:rPr>
          <w:rFonts w:eastAsia="Times New Roman"/>
          <w:sz w:val="28"/>
          <w:szCs w:val="28"/>
        </w:rPr>
        <w:t xml:space="preserve">3 </w:t>
      </w:r>
      <w:proofErr w:type="gramStart"/>
      <w:r w:rsidRPr="002E0A38">
        <w:rPr>
          <w:rFonts w:eastAsia="Times New Roman"/>
          <w:sz w:val="28"/>
          <w:szCs w:val="28"/>
        </w:rPr>
        <w:t xml:space="preserve">l/s &lt; </w:t>
      </w:r>
      <w:r>
        <w:rPr>
          <w:rFonts w:eastAsia="Times New Roman"/>
          <w:sz w:val="28"/>
          <w:szCs w:val="28"/>
        </w:rPr>
        <w:t xml:space="preserve"> </w:t>
      </w:r>
      <w:r>
        <w:rPr>
          <w:rFonts w:eastAsia="Times New Roman"/>
          <w:sz w:val="28"/>
          <w:szCs w:val="28"/>
        </w:rPr>
        <w:t>7</w:t>
      </w:r>
      <w:r>
        <w:rPr>
          <w:rFonts w:eastAsia="Times New Roman"/>
          <w:sz w:val="28"/>
          <w:szCs w:val="28"/>
        </w:rPr>
        <w:t>,</w:t>
      </w:r>
      <w:r>
        <w:rPr>
          <w:rFonts w:eastAsia="Times New Roman"/>
          <w:sz w:val="28"/>
          <w:szCs w:val="28"/>
        </w:rPr>
        <w:t>3</w:t>
      </w:r>
      <w:proofErr w:type="gramEnd"/>
      <w:r>
        <w:rPr>
          <w:rFonts w:eastAsia="Times New Roman"/>
          <w:sz w:val="28"/>
          <w:szCs w:val="28"/>
        </w:rPr>
        <w:t xml:space="preserve"> l/s</w:t>
      </w:r>
    </w:p>
    <w:p w:rsidR="004C12A8" w:rsidRDefault="004C12A8" w:rsidP="001A5312">
      <w:pPr>
        <w:rPr>
          <w:rStyle w:val="Hypertextovodkaz"/>
          <w:color w:val="auto"/>
          <w:sz w:val="28"/>
          <w:szCs w:val="28"/>
          <w:u w:val="none"/>
        </w:rPr>
      </w:pPr>
    </w:p>
    <w:p w:rsidR="001A5312" w:rsidRPr="004C12A8" w:rsidRDefault="001A5312" w:rsidP="001A5312">
      <w:pPr>
        <w:rPr>
          <w:rStyle w:val="Hypertextovodkaz"/>
          <w:b/>
          <w:color w:val="auto"/>
          <w:sz w:val="28"/>
          <w:szCs w:val="28"/>
          <w:u w:val="none"/>
        </w:rPr>
      </w:pPr>
      <w:r w:rsidRPr="004C12A8">
        <w:rPr>
          <w:rStyle w:val="Hypertextovodkaz"/>
          <w:b/>
          <w:color w:val="auto"/>
          <w:sz w:val="28"/>
          <w:szCs w:val="28"/>
          <w:u w:val="none"/>
        </w:rPr>
        <w:t>5. Návrh DN</w:t>
      </w:r>
      <w:r w:rsidR="00675219">
        <w:rPr>
          <w:rStyle w:val="Hypertextovodkaz"/>
          <w:b/>
          <w:color w:val="auto"/>
          <w:sz w:val="28"/>
          <w:szCs w:val="28"/>
          <w:u w:val="none"/>
        </w:rPr>
        <w:t xml:space="preserve"> dle Přílohy P5</w:t>
      </w:r>
    </w:p>
    <w:p w:rsidR="001A5312" w:rsidRDefault="001A5312" w:rsidP="001A5312">
      <w:pPr>
        <w:rPr>
          <w:rStyle w:val="Hypertextovodkaz"/>
          <w:color w:val="auto"/>
          <w:sz w:val="28"/>
          <w:szCs w:val="28"/>
          <w:u w:val="none"/>
        </w:rPr>
      </w:pPr>
    </w:p>
    <w:p w:rsidR="00675219" w:rsidRPr="002E0A38" w:rsidRDefault="00675219" w:rsidP="00675219">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w:t>
      </w:r>
      <w:r>
        <w:rPr>
          <w:rFonts w:eastAsia="Times New Roman"/>
          <w:b/>
          <w:sz w:val="28"/>
          <w:szCs w:val="28"/>
          <w:u w:val="single"/>
        </w:rPr>
        <w:t>10</w:t>
      </w:r>
    </w:p>
    <w:p w:rsidR="00675219" w:rsidRDefault="00675219" w:rsidP="00675219"/>
    <w:p w:rsidR="00A715E9" w:rsidRDefault="00A715E9" w:rsidP="001A5312">
      <w:pPr>
        <w:rPr>
          <w:rStyle w:val="Hypertextovodkaz"/>
          <w:color w:val="auto"/>
          <w:sz w:val="28"/>
          <w:szCs w:val="28"/>
          <w:u w:val="none"/>
        </w:rPr>
      </w:pPr>
    </w:p>
    <w:p w:rsidR="001A5312" w:rsidRDefault="001A5312" w:rsidP="001A5312">
      <w:pPr>
        <w:rPr>
          <w:rStyle w:val="Hypertextovodkaz"/>
          <w:color w:val="auto"/>
          <w:sz w:val="28"/>
          <w:szCs w:val="28"/>
          <w:u w:val="none"/>
        </w:rPr>
      </w:pPr>
    </w:p>
    <w:p w:rsidR="00D355D1" w:rsidRDefault="00D355D1" w:rsidP="001A5312">
      <w:pPr>
        <w:rPr>
          <w:rStyle w:val="Hypertextovodkaz"/>
          <w:color w:val="auto"/>
          <w:sz w:val="28"/>
          <w:szCs w:val="28"/>
          <w:u w:val="none"/>
        </w:rPr>
      </w:pPr>
    </w:p>
    <w:p w:rsidR="00C26F82" w:rsidRDefault="00C26F82" w:rsidP="006A1B29">
      <w:pPr>
        <w:rPr>
          <w:b/>
          <w:strike/>
          <w:sz w:val="28"/>
          <w:szCs w:val="28"/>
        </w:rPr>
      </w:pPr>
    </w:p>
    <w:p w:rsidR="00C86B9A" w:rsidRDefault="00C86B9A" w:rsidP="006A1B29">
      <w:pPr>
        <w:rPr>
          <w:b/>
          <w:strike/>
          <w:sz w:val="28"/>
          <w:szCs w:val="28"/>
        </w:rPr>
      </w:pPr>
    </w:p>
    <w:p w:rsidR="00C86B9A" w:rsidRDefault="00C86B9A" w:rsidP="006A1B29">
      <w:pPr>
        <w:rPr>
          <w:b/>
          <w:strike/>
          <w:sz w:val="28"/>
          <w:szCs w:val="28"/>
        </w:rPr>
      </w:pPr>
    </w:p>
    <w:p w:rsidR="00C86B9A" w:rsidRDefault="00C86B9A" w:rsidP="006A1B29">
      <w:pPr>
        <w:rPr>
          <w:b/>
          <w:strike/>
          <w:sz w:val="28"/>
          <w:szCs w:val="28"/>
        </w:rPr>
      </w:pPr>
    </w:p>
    <w:p w:rsidR="00C86B9A" w:rsidRDefault="00C86B9A" w:rsidP="006A1B29">
      <w:pPr>
        <w:rPr>
          <w:b/>
          <w:strike/>
          <w:sz w:val="28"/>
          <w:szCs w:val="28"/>
        </w:rPr>
      </w:pPr>
    </w:p>
    <w:p w:rsidR="00C86B9A" w:rsidRDefault="00C86B9A" w:rsidP="006A1B29">
      <w:pPr>
        <w:rPr>
          <w:b/>
          <w:strike/>
          <w:sz w:val="28"/>
          <w:szCs w:val="28"/>
        </w:rPr>
      </w:pPr>
    </w:p>
    <w:p w:rsidR="00C86B9A" w:rsidRDefault="00C86B9A" w:rsidP="006A1B29">
      <w:pPr>
        <w:rPr>
          <w:b/>
          <w:strike/>
          <w:sz w:val="28"/>
          <w:szCs w:val="28"/>
        </w:rPr>
      </w:pPr>
    </w:p>
    <w:p w:rsidR="00C86B9A" w:rsidRDefault="00C86B9A" w:rsidP="006A1B29">
      <w:pPr>
        <w:rPr>
          <w:b/>
          <w:strike/>
          <w:sz w:val="28"/>
          <w:szCs w:val="28"/>
        </w:rPr>
      </w:pPr>
    </w:p>
    <w:p w:rsidR="00C86B9A" w:rsidRDefault="00C86B9A"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29591B" w:rsidRDefault="0029591B" w:rsidP="0029591B">
      <w:pPr>
        <w:rPr>
          <w:b/>
          <w:strike/>
          <w:sz w:val="28"/>
          <w:szCs w:val="28"/>
        </w:rPr>
      </w:pPr>
      <w:r w:rsidRPr="00D355D1">
        <w:rPr>
          <w:b/>
          <w:highlight w:val="yellow"/>
        </w:rPr>
        <w:lastRenderedPageBreak/>
        <w:t xml:space="preserve">VÝPOČET PRŮTOKU A NÁVRH DN </w:t>
      </w:r>
      <w:r>
        <w:rPr>
          <w:b/>
          <w:highlight w:val="yellow"/>
        </w:rPr>
        <w:t xml:space="preserve">SVODNÉHO LEŽATÉHO DEŠŤOVÉHO </w:t>
      </w:r>
      <w:proofErr w:type="gramStart"/>
      <w:r>
        <w:rPr>
          <w:b/>
          <w:highlight w:val="yellow"/>
        </w:rPr>
        <w:t xml:space="preserve">POTRUBÍ  </w:t>
      </w:r>
      <w:r>
        <w:rPr>
          <w:b/>
          <w:highlight w:val="yellow"/>
        </w:rPr>
        <w:t>ZA</w:t>
      </w:r>
      <w:proofErr w:type="gramEnd"/>
      <w:r>
        <w:rPr>
          <w:b/>
          <w:highlight w:val="yellow"/>
        </w:rPr>
        <w:t xml:space="preserve"> ŠACHTOU       KANALIZAČNÍ DEŠŤOVÁ PŘÍPOJKA </w:t>
      </w:r>
    </w:p>
    <w:p w:rsidR="0029591B" w:rsidRDefault="0029591B" w:rsidP="0029591B">
      <w:pPr>
        <w:rPr>
          <w:rStyle w:val="Hypertextovodkaz"/>
          <w:color w:val="auto"/>
          <w:sz w:val="28"/>
          <w:szCs w:val="28"/>
          <w:u w:val="none"/>
        </w:rPr>
      </w:pPr>
    </w:p>
    <w:p w:rsidR="0029591B" w:rsidRPr="00D355D1" w:rsidRDefault="0029591B" w:rsidP="0029591B">
      <w:pPr>
        <w:rPr>
          <w:rStyle w:val="Hypertextovodkaz"/>
          <w:color w:val="auto"/>
          <w:sz w:val="28"/>
          <w:szCs w:val="28"/>
          <w:u w:val="none"/>
        </w:rPr>
      </w:pPr>
      <w:r w:rsidRPr="00D355D1">
        <w:rPr>
          <w:rStyle w:val="Hypertextovodkaz"/>
          <w:color w:val="auto"/>
          <w:sz w:val="28"/>
          <w:szCs w:val="28"/>
          <w:u w:val="none"/>
        </w:rPr>
        <w:t>S</w:t>
      </w:r>
      <w:r>
        <w:rPr>
          <w:rStyle w:val="Hypertextovodkaz"/>
          <w:color w:val="auto"/>
          <w:sz w:val="28"/>
          <w:szCs w:val="28"/>
          <w:u w:val="none"/>
        </w:rPr>
        <w:t>klon 3%</w:t>
      </w:r>
    </w:p>
    <w:p w:rsidR="0029591B" w:rsidRDefault="0029591B" w:rsidP="0029591B">
      <w:pPr>
        <w:rPr>
          <w:sz w:val="40"/>
          <w:szCs w:val="40"/>
        </w:rPr>
      </w:pPr>
      <w:r>
        <w:rPr>
          <w:noProof/>
          <w:lang w:eastAsia="cs-CZ"/>
        </w:rPr>
        <w:drawing>
          <wp:anchor distT="0" distB="0" distL="114300" distR="114300" simplePos="0" relativeHeight="251711488" behindDoc="1" locked="0" layoutInCell="1" allowOverlap="1" wp14:anchorId="7FFA8F76" wp14:editId="4A5EB10E">
            <wp:simplePos x="0" y="0"/>
            <wp:positionH relativeFrom="margin">
              <wp:posOffset>2940050</wp:posOffset>
            </wp:positionH>
            <wp:positionV relativeFrom="paragraph">
              <wp:posOffset>8255</wp:posOffset>
            </wp:positionV>
            <wp:extent cx="2763520" cy="3387090"/>
            <wp:effectExtent l="0" t="0" r="0" b="3810"/>
            <wp:wrapTight wrapText="bothSides">
              <wp:wrapPolygon edited="0">
                <wp:start x="0" y="0"/>
                <wp:lineTo x="0" y="21503"/>
                <wp:lineTo x="21441" y="21503"/>
                <wp:lineTo x="21441"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63520" cy="3387090"/>
                    </a:xfrm>
                    <a:prstGeom prst="rect">
                      <a:avLst/>
                    </a:prstGeom>
                  </pic:spPr>
                </pic:pic>
              </a:graphicData>
            </a:graphic>
            <wp14:sizeRelH relativeFrom="page">
              <wp14:pctWidth>0</wp14:pctWidth>
            </wp14:sizeRelH>
            <wp14:sizeRelV relativeFrom="page">
              <wp14:pctHeight>0</wp14:pctHeight>
            </wp14:sizeRelV>
          </wp:anchor>
        </w:drawing>
      </w:r>
    </w:p>
    <w:p w:rsidR="0029591B" w:rsidRPr="00D355D1" w:rsidRDefault="0029591B" w:rsidP="0029591B">
      <w:pPr>
        <w:rPr>
          <w:rStyle w:val="Hypertextovodkaz"/>
          <w:b/>
          <w:color w:val="auto"/>
          <w:sz w:val="28"/>
          <w:szCs w:val="28"/>
          <w:u w:val="none"/>
        </w:rPr>
      </w:pPr>
      <w:r w:rsidRPr="00D355D1">
        <w:rPr>
          <w:rStyle w:val="Hypertextovodkaz"/>
          <w:b/>
          <w:color w:val="auto"/>
          <w:sz w:val="28"/>
          <w:szCs w:val="28"/>
          <w:u w:val="none"/>
        </w:rPr>
        <w:t>1. Vstupní data</w:t>
      </w:r>
    </w:p>
    <w:p w:rsidR="0029591B" w:rsidRPr="004C12A8" w:rsidRDefault="0029591B" w:rsidP="0029591B">
      <w:pPr>
        <w:rPr>
          <w:rStyle w:val="Hypertextovodkaz"/>
          <w:color w:val="auto"/>
          <w:sz w:val="24"/>
          <w:szCs w:val="24"/>
          <w:u w:val="none"/>
        </w:rPr>
      </w:pPr>
      <w:r w:rsidRPr="004C12A8">
        <w:rPr>
          <w:rStyle w:val="Hypertextovodkaz"/>
          <w:color w:val="auto"/>
          <w:sz w:val="24"/>
          <w:szCs w:val="24"/>
          <w:u w:val="none"/>
        </w:rPr>
        <w:t xml:space="preserve">S = plocha střechy </w:t>
      </w:r>
      <w:r>
        <w:rPr>
          <w:rStyle w:val="Hypertextovodkaz"/>
          <w:color w:val="auto"/>
          <w:sz w:val="24"/>
          <w:szCs w:val="24"/>
          <w:u w:val="none"/>
        </w:rPr>
        <w:t>2</w:t>
      </w:r>
      <w:r w:rsidRPr="004C12A8">
        <w:rPr>
          <w:rStyle w:val="Hypertextovodkaz"/>
          <w:color w:val="auto"/>
          <w:sz w:val="24"/>
          <w:szCs w:val="24"/>
          <w:u w:val="none"/>
        </w:rPr>
        <w:t>00 m</w:t>
      </w:r>
      <w:r w:rsidRPr="004C12A8">
        <w:rPr>
          <w:rStyle w:val="Hypertextovodkaz"/>
          <w:color w:val="auto"/>
          <w:sz w:val="24"/>
          <w:szCs w:val="24"/>
          <w:u w:val="none"/>
          <w:vertAlign w:val="superscript"/>
        </w:rPr>
        <w:t>2</w:t>
      </w:r>
    </w:p>
    <w:p w:rsidR="0029591B" w:rsidRPr="004C12A8" w:rsidRDefault="0029591B" w:rsidP="0029591B">
      <w:pPr>
        <w:rPr>
          <w:rStyle w:val="Hypertextovodkaz"/>
          <w:color w:val="auto"/>
          <w:sz w:val="24"/>
          <w:szCs w:val="24"/>
          <w:u w:val="none"/>
        </w:rPr>
      </w:pPr>
      <w:r w:rsidRPr="004C12A8">
        <w:rPr>
          <w:rStyle w:val="Hypertextovodkaz"/>
          <w:color w:val="auto"/>
          <w:sz w:val="24"/>
          <w:szCs w:val="24"/>
          <w:u w:val="none"/>
        </w:rPr>
        <w:t>I = intenzita deště 0,03 l/s.m</w:t>
      </w:r>
      <w:r w:rsidRPr="004C12A8">
        <w:rPr>
          <w:rStyle w:val="Hypertextovodkaz"/>
          <w:color w:val="auto"/>
          <w:sz w:val="24"/>
          <w:szCs w:val="24"/>
          <w:u w:val="none"/>
          <w:vertAlign w:val="superscript"/>
        </w:rPr>
        <w:t>2</w:t>
      </w:r>
    </w:p>
    <w:p w:rsidR="0029591B" w:rsidRPr="004C12A8" w:rsidRDefault="0029591B" w:rsidP="0029591B">
      <w:pPr>
        <w:rPr>
          <w:rStyle w:val="Hypertextovodkaz"/>
          <w:color w:val="auto"/>
          <w:sz w:val="24"/>
          <w:szCs w:val="24"/>
        </w:rPr>
      </w:pPr>
      <w:r w:rsidRPr="004C12A8">
        <w:rPr>
          <w:rStyle w:val="Hypertextovodkaz"/>
          <w:color w:val="auto"/>
          <w:sz w:val="24"/>
          <w:szCs w:val="24"/>
          <w:u w:val="none"/>
        </w:rPr>
        <w:t xml:space="preserve">C = </w:t>
      </w:r>
      <w:r>
        <w:rPr>
          <w:rStyle w:val="Hypertextovodkaz"/>
          <w:color w:val="auto"/>
          <w:sz w:val="24"/>
          <w:szCs w:val="24"/>
          <w:u w:val="none"/>
        </w:rPr>
        <w:t>součinitel odtoku = 1</w:t>
      </w:r>
    </w:p>
    <w:p w:rsidR="0029591B" w:rsidRDefault="0029591B" w:rsidP="0029591B">
      <w:pPr>
        <w:rPr>
          <w:rStyle w:val="Hypertextovodkaz"/>
          <w:b/>
          <w:color w:val="auto"/>
          <w:sz w:val="28"/>
          <w:szCs w:val="28"/>
          <w:u w:val="none"/>
        </w:rPr>
      </w:pPr>
    </w:p>
    <w:p w:rsidR="0029591B" w:rsidRPr="004C12A8" w:rsidRDefault="0029591B" w:rsidP="0029591B">
      <w:pPr>
        <w:rPr>
          <w:rStyle w:val="Hypertextovodkaz"/>
          <w:b/>
          <w:color w:val="auto"/>
          <w:sz w:val="28"/>
          <w:szCs w:val="28"/>
          <w:u w:val="none"/>
        </w:rPr>
      </w:pPr>
      <w:r w:rsidRPr="004C12A8">
        <w:rPr>
          <w:rStyle w:val="Hypertextovodkaz"/>
          <w:b/>
          <w:color w:val="auto"/>
          <w:sz w:val="28"/>
          <w:szCs w:val="28"/>
          <w:u w:val="none"/>
        </w:rPr>
        <w:t>2. Vzorec</w:t>
      </w:r>
      <w:r>
        <w:rPr>
          <w:rStyle w:val="Hypertextovodkaz"/>
          <w:b/>
          <w:color w:val="auto"/>
          <w:sz w:val="28"/>
          <w:szCs w:val="28"/>
          <w:u w:val="none"/>
        </w:rPr>
        <w:t xml:space="preserve"> a výpočet</w:t>
      </w:r>
    </w:p>
    <w:p w:rsidR="0029591B" w:rsidRPr="004C12A8" w:rsidRDefault="0029591B" w:rsidP="0029591B">
      <w:pPr>
        <w:rPr>
          <w:rStyle w:val="Hypertextovodkaz"/>
          <w:color w:val="auto"/>
          <w:sz w:val="24"/>
          <w:szCs w:val="24"/>
          <w:u w:val="none"/>
        </w:rPr>
      </w:pPr>
      <w:proofErr w:type="spellStart"/>
      <w:r w:rsidRPr="004C12A8">
        <w:rPr>
          <w:rStyle w:val="Hypertextovodkaz"/>
          <w:color w:val="auto"/>
          <w:sz w:val="24"/>
          <w:szCs w:val="24"/>
          <w:u w:val="none"/>
        </w:rPr>
        <w:t>Q</w:t>
      </w:r>
      <w:r w:rsidRPr="004C12A8">
        <w:rPr>
          <w:rStyle w:val="Hypertextovodkaz"/>
          <w:color w:val="auto"/>
          <w:sz w:val="24"/>
          <w:szCs w:val="24"/>
          <w:u w:val="none"/>
          <w:vertAlign w:val="subscript"/>
        </w:rPr>
        <w:t>r</w:t>
      </w:r>
      <w:proofErr w:type="spellEnd"/>
      <w:r w:rsidRPr="004C12A8">
        <w:rPr>
          <w:rStyle w:val="Hypertextovodkaz"/>
          <w:color w:val="auto"/>
          <w:sz w:val="24"/>
          <w:szCs w:val="24"/>
          <w:u w:val="none"/>
        </w:rPr>
        <w:t xml:space="preserve"> = i. S. C (l/s)</w:t>
      </w:r>
    </w:p>
    <w:p w:rsidR="0029591B" w:rsidRDefault="0029591B" w:rsidP="0029591B">
      <w:pPr>
        <w:rPr>
          <w:rStyle w:val="Hypertextovodkaz"/>
          <w:color w:val="auto"/>
          <w:sz w:val="24"/>
          <w:szCs w:val="24"/>
          <w:u w:val="none"/>
        </w:rPr>
      </w:pPr>
      <w:proofErr w:type="spellStart"/>
      <w:r w:rsidRPr="004C12A8">
        <w:rPr>
          <w:rStyle w:val="Hypertextovodkaz"/>
          <w:color w:val="auto"/>
          <w:sz w:val="24"/>
          <w:szCs w:val="24"/>
          <w:u w:val="none"/>
        </w:rPr>
        <w:t>Q</w:t>
      </w:r>
      <w:r w:rsidRPr="004C12A8">
        <w:rPr>
          <w:rStyle w:val="Hypertextovodkaz"/>
          <w:color w:val="auto"/>
          <w:sz w:val="24"/>
          <w:szCs w:val="24"/>
          <w:u w:val="none"/>
          <w:vertAlign w:val="subscript"/>
        </w:rPr>
        <w:t>r</w:t>
      </w:r>
      <w:proofErr w:type="spellEnd"/>
      <w:r w:rsidRPr="004C12A8">
        <w:rPr>
          <w:rStyle w:val="Hypertextovodkaz"/>
          <w:color w:val="auto"/>
          <w:sz w:val="24"/>
          <w:szCs w:val="24"/>
          <w:u w:val="none"/>
        </w:rPr>
        <w:t xml:space="preserve"> </w:t>
      </w:r>
      <w:r>
        <w:rPr>
          <w:rStyle w:val="Hypertextovodkaz"/>
          <w:color w:val="auto"/>
          <w:sz w:val="24"/>
          <w:szCs w:val="24"/>
          <w:u w:val="none"/>
        </w:rPr>
        <w:t>= 0,03</w:t>
      </w:r>
      <w:r w:rsidRPr="004C12A8">
        <w:rPr>
          <w:rStyle w:val="Hypertextovodkaz"/>
          <w:color w:val="auto"/>
          <w:sz w:val="24"/>
          <w:szCs w:val="24"/>
          <w:u w:val="none"/>
        </w:rPr>
        <w:t xml:space="preserve">. </w:t>
      </w:r>
      <w:r>
        <w:rPr>
          <w:rStyle w:val="Hypertextovodkaz"/>
          <w:color w:val="auto"/>
          <w:sz w:val="24"/>
          <w:szCs w:val="24"/>
          <w:u w:val="none"/>
        </w:rPr>
        <w:t>2</w:t>
      </w:r>
      <w:r>
        <w:rPr>
          <w:rStyle w:val="Hypertextovodkaz"/>
          <w:color w:val="auto"/>
          <w:sz w:val="24"/>
          <w:szCs w:val="24"/>
          <w:u w:val="none"/>
        </w:rPr>
        <w:t>00</w:t>
      </w:r>
      <w:r w:rsidRPr="004C12A8">
        <w:rPr>
          <w:rStyle w:val="Hypertextovodkaz"/>
          <w:color w:val="auto"/>
          <w:sz w:val="24"/>
          <w:szCs w:val="24"/>
          <w:u w:val="none"/>
        </w:rPr>
        <w:t xml:space="preserve">. </w:t>
      </w:r>
      <w:r>
        <w:rPr>
          <w:rStyle w:val="Hypertextovodkaz"/>
          <w:color w:val="auto"/>
          <w:sz w:val="24"/>
          <w:szCs w:val="24"/>
          <w:u w:val="none"/>
        </w:rPr>
        <w:t>1</w:t>
      </w:r>
      <w:r w:rsidRPr="004C12A8">
        <w:rPr>
          <w:rStyle w:val="Hypertextovodkaz"/>
          <w:color w:val="auto"/>
          <w:sz w:val="24"/>
          <w:szCs w:val="24"/>
          <w:u w:val="none"/>
        </w:rPr>
        <w:t xml:space="preserve"> (l/s)</w:t>
      </w:r>
    </w:p>
    <w:p w:rsidR="0029591B" w:rsidRPr="004C12A8" w:rsidRDefault="0029591B" w:rsidP="0029591B">
      <w:pPr>
        <w:rPr>
          <w:rStyle w:val="Hypertextovodkaz"/>
          <w:color w:val="auto"/>
          <w:sz w:val="24"/>
          <w:szCs w:val="24"/>
          <w:u w:val="none"/>
        </w:rPr>
      </w:pPr>
      <w:proofErr w:type="spellStart"/>
      <w:r w:rsidRPr="004C12A8">
        <w:rPr>
          <w:rStyle w:val="Hypertextovodkaz"/>
          <w:color w:val="auto"/>
          <w:sz w:val="24"/>
          <w:szCs w:val="24"/>
          <w:u w:val="none"/>
        </w:rPr>
        <w:t>Q</w:t>
      </w:r>
      <w:r w:rsidRPr="004C12A8">
        <w:rPr>
          <w:rStyle w:val="Hypertextovodkaz"/>
          <w:color w:val="auto"/>
          <w:sz w:val="24"/>
          <w:szCs w:val="24"/>
          <w:u w:val="none"/>
          <w:vertAlign w:val="subscript"/>
        </w:rPr>
        <w:t>r</w:t>
      </w:r>
      <w:proofErr w:type="spellEnd"/>
      <w:r w:rsidRPr="004C12A8">
        <w:rPr>
          <w:rStyle w:val="Hypertextovodkaz"/>
          <w:color w:val="auto"/>
          <w:sz w:val="24"/>
          <w:szCs w:val="24"/>
          <w:u w:val="none"/>
        </w:rPr>
        <w:t xml:space="preserve"> = </w:t>
      </w:r>
      <w:r>
        <w:rPr>
          <w:rStyle w:val="Hypertextovodkaz"/>
          <w:color w:val="auto"/>
          <w:sz w:val="24"/>
          <w:szCs w:val="24"/>
          <w:u w:val="none"/>
        </w:rPr>
        <w:t>6</w:t>
      </w:r>
      <w:r w:rsidRPr="004C12A8">
        <w:rPr>
          <w:rStyle w:val="Hypertextovodkaz"/>
          <w:color w:val="auto"/>
          <w:sz w:val="24"/>
          <w:szCs w:val="24"/>
          <w:u w:val="none"/>
        </w:rPr>
        <w:t xml:space="preserve"> </w:t>
      </w:r>
      <w:r>
        <w:rPr>
          <w:rStyle w:val="Hypertextovodkaz"/>
          <w:color w:val="auto"/>
          <w:sz w:val="24"/>
          <w:szCs w:val="24"/>
          <w:u w:val="none"/>
        </w:rPr>
        <w:t xml:space="preserve">l/s </w:t>
      </w:r>
    </w:p>
    <w:p w:rsidR="0029591B" w:rsidRPr="004C12A8" w:rsidRDefault="0029591B" w:rsidP="0029591B">
      <w:pPr>
        <w:rPr>
          <w:rStyle w:val="Hypertextovodkaz"/>
          <w:color w:val="auto"/>
          <w:sz w:val="24"/>
          <w:szCs w:val="24"/>
          <w:u w:val="none"/>
        </w:rPr>
      </w:pPr>
    </w:p>
    <w:p w:rsidR="0029591B" w:rsidRDefault="0029591B" w:rsidP="0029591B">
      <w:pPr>
        <w:rPr>
          <w:rStyle w:val="Hypertextovodkaz"/>
          <w:b/>
          <w:color w:val="auto"/>
          <w:sz w:val="28"/>
          <w:szCs w:val="28"/>
          <w:u w:val="none"/>
        </w:rPr>
      </w:pPr>
      <w:r w:rsidRPr="004C12A8">
        <w:rPr>
          <w:rStyle w:val="Hypertextovodkaz"/>
          <w:b/>
          <w:color w:val="auto"/>
          <w:sz w:val="28"/>
          <w:szCs w:val="28"/>
          <w:u w:val="none"/>
        </w:rPr>
        <w:t>3. Po</w:t>
      </w:r>
      <w:r>
        <w:rPr>
          <w:rStyle w:val="Hypertextovodkaz"/>
          <w:b/>
          <w:color w:val="auto"/>
          <w:sz w:val="28"/>
          <w:szCs w:val="28"/>
          <w:u w:val="none"/>
        </w:rPr>
        <w:t>dmínka pro návrh DN</w:t>
      </w:r>
    </w:p>
    <w:p w:rsidR="0029591B" w:rsidRPr="002E0A38" w:rsidRDefault="0029591B" w:rsidP="0029591B">
      <w:pPr>
        <w:rPr>
          <w:rFonts w:eastAsia="Times New Roman"/>
          <w:sz w:val="28"/>
          <w:szCs w:val="28"/>
        </w:rPr>
      </w:pPr>
      <w:proofErr w:type="spellStart"/>
      <w:r w:rsidRPr="002E0A38">
        <w:rPr>
          <w:rFonts w:eastAsia="Times New Roman"/>
          <w:sz w:val="28"/>
          <w:szCs w:val="28"/>
        </w:rPr>
        <w:t>Q</w:t>
      </w:r>
      <w:r>
        <w:rPr>
          <w:rFonts w:eastAsia="Times New Roman"/>
          <w:sz w:val="28"/>
          <w:szCs w:val="28"/>
        </w:rPr>
        <w:t>r</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29591B" w:rsidRDefault="0029591B" w:rsidP="0029591B">
      <w:pPr>
        <w:rPr>
          <w:rStyle w:val="Hypertextovodkaz"/>
          <w:color w:val="auto"/>
          <w:sz w:val="28"/>
          <w:szCs w:val="28"/>
          <w:u w:val="none"/>
        </w:rPr>
      </w:pPr>
    </w:p>
    <w:p w:rsidR="0029591B" w:rsidRPr="004C12A8" w:rsidRDefault="0029591B" w:rsidP="0029591B">
      <w:pPr>
        <w:rPr>
          <w:rStyle w:val="Hypertextovodkaz"/>
          <w:b/>
          <w:color w:val="auto"/>
          <w:sz w:val="28"/>
          <w:szCs w:val="28"/>
          <w:u w:val="none"/>
        </w:rPr>
      </w:pPr>
      <w:r>
        <w:rPr>
          <w:rStyle w:val="Hypertextovodkaz"/>
          <w:b/>
          <w:color w:val="auto"/>
          <w:sz w:val="28"/>
          <w:szCs w:val="28"/>
          <w:u w:val="none"/>
        </w:rPr>
        <w:t>4</w:t>
      </w:r>
      <w:r w:rsidRPr="004C12A8">
        <w:rPr>
          <w:rStyle w:val="Hypertextovodkaz"/>
          <w:b/>
          <w:color w:val="auto"/>
          <w:sz w:val="28"/>
          <w:szCs w:val="28"/>
          <w:u w:val="none"/>
        </w:rPr>
        <w:t>. Posouzení dle Přílohy P5</w:t>
      </w:r>
    </w:p>
    <w:p w:rsidR="0029591B" w:rsidRDefault="0029591B" w:rsidP="0029591B">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w:t>
      </w:r>
      <w:proofErr w:type="gramStart"/>
      <w:r>
        <w:rPr>
          <w:rFonts w:eastAsia="Times New Roman"/>
          <w:sz w:val="24"/>
          <w:szCs w:val="24"/>
        </w:rPr>
        <w:t xml:space="preserve">potrubí </w:t>
      </w:r>
      <w:r w:rsidRPr="002E0A38">
        <w:rPr>
          <w:rFonts w:eastAsia="Times New Roman"/>
          <w:sz w:val="24"/>
          <w:szCs w:val="24"/>
        </w:rPr>
        <w:t xml:space="preserve"> </w:t>
      </w:r>
      <w:r>
        <w:rPr>
          <w:rFonts w:eastAsia="Times New Roman"/>
          <w:sz w:val="24"/>
          <w:szCs w:val="24"/>
        </w:rPr>
        <w:t>a spád</w:t>
      </w:r>
      <w:proofErr w:type="gramEnd"/>
      <w:r>
        <w:rPr>
          <w:rFonts w:eastAsia="Times New Roman"/>
          <w:sz w:val="24"/>
          <w:szCs w:val="24"/>
        </w:rPr>
        <w:t xml:space="preserve"> 3% </w:t>
      </w:r>
    </w:p>
    <w:p w:rsidR="0029591B" w:rsidRDefault="0029591B" w:rsidP="0029591B">
      <w:pPr>
        <w:rPr>
          <w:rFonts w:eastAsia="Times New Roman"/>
          <w:sz w:val="28"/>
          <w:szCs w:val="28"/>
        </w:rPr>
      </w:pPr>
      <w:r>
        <w:rPr>
          <w:rFonts w:eastAsia="Times New Roman"/>
          <w:sz w:val="28"/>
          <w:szCs w:val="28"/>
        </w:rPr>
        <w:t>6</w:t>
      </w:r>
      <w:r>
        <w:rPr>
          <w:rFonts w:eastAsia="Times New Roman"/>
          <w:sz w:val="28"/>
          <w:szCs w:val="28"/>
        </w:rPr>
        <w:t xml:space="preserve"> </w:t>
      </w:r>
      <w:proofErr w:type="gramStart"/>
      <w:r w:rsidRPr="002E0A38">
        <w:rPr>
          <w:rFonts w:eastAsia="Times New Roman"/>
          <w:sz w:val="28"/>
          <w:szCs w:val="28"/>
        </w:rPr>
        <w:t xml:space="preserve">l/s &lt; </w:t>
      </w:r>
      <w:r>
        <w:rPr>
          <w:rFonts w:eastAsia="Times New Roman"/>
          <w:sz w:val="28"/>
          <w:szCs w:val="28"/>
        </w:rPr>
        <w:t xml:space="preserve"> </w:t>
      </w:r>
      <w:r>
        <w:rPr>
          <w:rFonts w:eastAsia="Times New Roman"/>
          <w:sz w:val="28"/>
          <w:szCs w:val="28"/>
        </w:rPr>
        <w:t>11</w:t>
      </w:r>
      <w:r>
        <w:rPr>
          <w:rFonts w:eastAsia="Times New Roman"/>
          <w:sz w:val="28"/>
          <w:szCs w:val="28"/>
        </w:rPr>
        <w:t>,</w:t>
      </w:r>
      <w:r>
        <w:rPr>
          <w:rFonts w:eastAsia="Times New Roman"/>
          <w:sz w:val="28"/>
          <w:szCs w:val="28"/>
        </w:rPr>
        <w:t>8</w:t>
      </w:r>
      <w:proofErr w:type="gramEnd"/>
      <w:r>
        <w:rPr>
          <w:rFonts w:eastAsia="Times New Roman"/>
          <w:sz w:val="28"/>
          <w:szCs w:val="28"/>
        </w:rPr>
        <w:t xml:space="preserve"> l/s</w:t>
      </w:r>
    </w:p>
    <w:p w:rsidR="0029591B" w:rsidRDefault="0029591B" w:rsidP="0029591B">
      <w:pPr>
        <w:rPr>
          <w:rStyle w:val="Hypertextovodkaz"/>
          <w:color w:val="auto"/>
          <w:sz w:val="28"/>
          <w:szCs w:val="28"/>
          <w:u w:val="none"/>
        </w:rPr>
      </w:pPr>
    </w:p>
    <w:p w:rsidR="0029591B" w:rsidRPr="004C12A8" w:rsidRDefault="0029591B" w:rsidP="0029591B">
      <w:pPr>
        <w:rPr>
          <w:rStyle w:val="Hypertextovodkaz"/>
          <w:b/>
          <w:color w:val="auto"/>
          <w:sz w:val="28"/>
          <w:szCs w:val="28"/>
          <w:u w:val="none"/>
        </w:rPr>
      </w:pPr>
      <w:r w:rsidRPr="004C12A8">
        <w:rPr>
          <w:rStyle w:val="Hypertextovodkaz"/>
          <w:b/>
          <w:color w:val="auto"/>
          <w:sz w:val="28"/>
          <w:szCs w:val="28"/>
          <w:u w:val="none"/>
        </w:rPr>
        <w:t>5. Návrh DN</w:t>
      </w:r>
      <w:r>
        <w:rPr>
          <w:rStyle w:val="Hypertextovodkaz"/>
          <w:b/>
          <w:color w:val="auto"/>
          <w:sz w:val="28"/>
          <w:szCs w:val="28"/>
          <w:u w:val="none"/>
        </w:rPr>
        <w:t xml:space="preserve"> dle Přílohy P5</w:t>
      </w:r>
    </w:p>
    <w:p w:rsidR="0029591B" w:rsidRDefault="0029591B" w:rsidP="0029591B">
      <w:pPr>
        <w:rPr>
          <w:rStyle w:val="Hypertextovodkaz"/>
          <w:color w:val="auto"/>
          <w:sz w:val="28"/>
          <w:szCs w:val="28"/>
          <w:u w:val="none"/>
        </w:rPr>
      </w:pPr>
    </w:p>
    <w:p w:rsidR="0029591B" w:rsidRPr="002E0A38" w:rsidRDefault="0029591B" w:rsidP="0029591B">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w:t>
      </w:r>
      <w:r>
        <w:rPr>
          <w:rFonts w:eastAsia="Times New Roman"/>
          <w:b/>
          <w:sz w:val="28"/>
          <w:szCs w:val="28"/>
          <w:u w:val="single"/>
        </w:rPr>
        <w:t xml:space="preserve">50 kamenina nebo 160 PVC-KG </w:t>
      </w:r>
    </w:p>
    <w:p w:rsidR="00B40410" w:rsidRDefault="00B40410" w:rsidP="00B40410">
      <w:pPr>
        <w:rPr>
          <w:b/>
          <w:sz w:val="32"/>
          <w:szCs w:val="32"/>
          <w:highlight w:val="yellow"/>
        </w:rPr>
      </w:pPr>
    </w:p>
    <w:p w:rsidR="0029591B" w:rsidRPr="00F3219A" w:rsidRDefault="0029591B" w:rsidP="0029591B">
      <w:pPr>
        <w:rPr>
          <w:b/>
          <w:sz w:val="28"/>
          <w:szCs w:val="28"/>
        </w:rPr>
      </w:pPr>
      <w:r>
        <w:rPr>
          <w:b/>
          <w:sz w:val="28"/>
          <w:szCs w:val="28"/>
        </w:rPr>
        <w:t xml:space="preserve">Protože se jedná o kanalizační </w:t>
      </w:r>
      <w:r w:rsidR="00C86B9A">
        <w:rPr>
          <w:b/>
          <w:sz w:val="28"/>
          <w:szCs w:val="28"/>
        </w:rPr>
        <w:t>d</w:t>
      </w:r>
      <w:r>
        <w:rPr>
          <w:b/>
          <w:sz w:val="28"/>
          <w:szCs w:val="28"/>
        </w:rPr>
        <w:t xml:space="preserve">ešťovou přípojku, tak bez ohledu na výpočet a </w:t>
      </w:r>
      <w:proofErr w:type="spellStart"/>
      <w:r>
        <w:rPr>
          <w:b/>
          <w:sz w:val="28"/>
          <w:szCs w:val="28"/>
        </w:rPr>
        <w:t>a</w:t>
      </w:r>
      <w:proofErr w:type="spellEnd"/>
      <w:r>
        <w:rPr>
          <w:b/>
          <w:sz w:val="28"/>
          <w:szCs w:val="28"/>
        </w:rPr>
        <w:t xml:space="preserve"> Přílohu P5 je nim DN k</w:t>
      </w:r>
      <w:r>
        <w:rPr>
          <w:b/>
          <w:sz w:val="28"/>
          <w:szCs w:val="28"/>
        </w:rPr>
        <w:t>analizační přípojk</w:t>
      </w:r>
      <w:r>
        <w:rPr>
          <w:b/>
          <w:sz w:val="28"/>
          <w:szCs w:val="28"/>
        </w:rPr>
        <w:t>y</w:t>
      </w:r>
      <w:r>
        <w:rPr>
          <w:b/>
          <w:sz w:val="28"/>
          <w:szCs w:val="28"/>
        </w:rPr>
        <w:t xml:space="preserve"> 150</w:t>
      </w:r>
      <w:r>
        <w:rPr>
          <w:b/>
          <w:sz w:val="28"/>
          <w:szCs w:val="28"/>
        </w:rPr>
        <w:t xml:space="preserve"> </w:t>
      </w:r>
      <w:proofErr w:type="gramStart"/>
      <w:r>
        <w:rPr>
          <w:b/>
          <w:sz w:val="28"/>
          <w:szCs w:val="28"/>
        </w:rPr>
        <w:t xml:space="preserve">kamenina </w:t>
      </w:r>
      <w:r>
        <w:rPr>
          <w:b/>
          <w:sz w:val="28"/>
          <w:szCs w:val="28"/>
        </w:rPr>
        <w:t xml:space="preserve"> resp.</w:t>
      </w:r>
      <w:proofErr w:type="gramEnd"/>
      <w:r>
        <w:rPr>
          <w:b/>
          <w:sz w:val="28"/>
          <w:szCs w:val="28"/>
        </w:rPr>
        <w:t xml:space="preserve"> 160 PVC-KG.</w:t>
      </w:r>
    </w:p>
    <w:p w:rsidR="0029591B" w:rsidRDefault="0029591B" w:rsidP="0029591B">
      <w:pPr>
        <w:rPr>
          <w:sz w:val="28"/>
          <w:szCs w:val="28"/>
        </w:rPr>
      </w:pPr>
    </w:p>
    <w:p w:rsidR="00B40410" w:rsidRDefault="00B40410" w:rsidP="00B40410">
      <w:pPr>
        <w:rPr>
          <w:b/>
          <w:sz w:val="32"/>
          <w:szCs w:val="32"/>
          <w:highlight w:val="yellow"/>
        </w:rPr>
      </w:pPr>
    </w:p>
    <w:p w:rsidR="00B40410" w:rsidRDefault="00B40410" w:rsidP="00B40410">
      <w:pPr>
        <w:rPr>
          <w:b/>
          <w:sz w:val="32"/>
          <w:szCs w:val="32"/>
          <w:highlight w:val="yellow"/>
        </w:rPr>
      </w:pPr>
    </w:p>
    <w:p w:rsidR="00B40410" w:rsidRDefault="00B40410" w:rsidP="00B40410">
      <w:pPr>
        <w:rPr>
          <w:b/>
          <w:sz w:val="32"/>
          <w:szCs w:val="32"/>
          <w:highlight w:val="yellow"/>
        </w:rPr>
      </w:pPr>
    </w:p>
    <w:p w:rsidR="00B40410" w:rsidRDefault="00B40410" w:rsidP="00B40410">
      <w:pPr>
        <w:rPr>
          <w:b/>
          <w:sz w:val="32"/>
          <w:szCs w:val="32"/>
          <w:highlight w:val="yellow"/>
        </w:rPr>
      </w:pPr>
    </w:p>
    <w:p w:rsidR="000006BE" w:rsidRDefault="000006BE" w:rsidP="00B40410">
      <w:pPr>
        <w:rPr>
          <w:b/>
          <w:sz w:val="32"/>
          <w:szCs w:val="32"/>
          <w:highlight w:val="yellow"/>
        </w:rPr>
      </w:pPr>
    </w:p>
    <w:p w:rsidR="000006BE" w:rsidRDefault="000006BE" w:rsidP="00B40410">
      <w:pPr>
        <w:rPr>
          <w:b/>
          <w:sz w:val="32"/>
          <w:szCs w:val="32"/>
          <w:highlight w:val="yellow"/>
        </w:rPr>
      </w:pPr>
    </w:p>
    <w:p w:rsidR="000006BE" w:rsidRDefault="000006BE" w:rsidP="00B40410">
      <w:pPr>
        <w:rPr>
          <w:b/>
          <w:sz w:val="32"/>
          <w:szCs w:val="32"/>
          <w:highlight w:val="yellow"/>
        </w:rPr>
      </w:pPr>
    </w:p>
    <w:p w:rsidR="000006BE" w:rsidRDefault="000006BE" w:rsidP="00B40410">
      <w:pPr>
        <w:rPr>
          <w:b/>
          <w:sz w:val="32"/>
          <w:szCs w:val="32"/>
          <w:highlight w:val="yellow"/>
        </w:rPr>
      </w:pPr>
    </w:p>
    <w:p w:rsidR="000006BE" w:rsidRDefault="000006BE" w:rsidP="00B40410">
      <w:pPr>
        <w:rPr>
          <w:b/>
          <w:sz w:val="32"/>
          <w:szCs w:val="32"/>
          <w:highlight w:val="yellow"/>
        </w:rPr>
      </w:pPr>
    </w:p>
    <w:p w:rsidR="00B40410" w:rsidRDefault="00B40410" w:rsidP="00B40410">
      <w:pPr>
        <w:rPr>
          <w:b/>
          <w:sz w:val="32"/>
          <w:szCs w:val="32"/>
          <w:highlight w:val="yellow"/>
        </w:rPr>
      </w:pPr>
    </w:p>
    <w:p w:rsidR="00B40410" w:rsidRDefault="00B40410"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C86B9A" w:rsidRDefault="00C86B9A" w:rsidP="00B40410">
      <w:pPr>
        <w:rPr>
          <w:b/>
          <w:sz w:val="32"/>
          <w:szCs w:val="32"/>
          <w:highlight w:val="yellow"/>
        </w:rPr>
      </w:pPr>
    </w:p>
    <w:p w:rsidR="00B40410" w:rsidRDefault="00B40410" w:rsidP="00B40410">
      <w:pPr>
        <w:rPr>
          <w:b/>
          <w:sz w:val="32"/>
          <w:szCs w:val="32"/>
        </w:rPr>
      </w:pPr>
      <w:bookmarkStart w:id="0" w:name="_GoBack"/>
      <w:bookmarkEnd w:id="0"/>
      <w:r w:rsidRPr="003D7361">
        <w:rPr>
          <w:b/>
          <w:sz w:val="32"/>
          <w:szCs w:val="32"/>
          <w:highlight w:val="yellow"/>
        </w:rPr>
        <w:lastRenderedPageBreak/>
        <w:t>1</w:t>
      </w:r>
      <w:r>
        <w:rPr>
          <w:b/>
          <w:sz w:val="32"/>
          <w:szCs w:val="32"/>
          <w:highlight w:val="yellow"/>
        </w:rPr>
        <w:t>7</w:t>
      </w:r>
      <w:r w:rsidRPr="003D7361">
        <w:rPr>
          <w:b/>
          <w:sz w:val="32"/>
          <w:szCs w:val="32"/>
          <w:highlight w:val="yellow"/>
        </w:rPr>
        <w:t>. 11. 2021</w:t>
      </w:r>
      <w:r>
        <w:rPr>
          <w:b/>
          <w:sz w:val="32"/>
          <w:szCs w:val="32"/>
        </w:rPr>
        <w:t xml:space="preserve"> Mezinárodní den studentstva, Den boje za svobodu a demokracii</w:t>
      </w:r>
    </w:p>
    <w:p w:rsidR="00B40410" w:rsidRDefault="00B40410" w:rsidP="00B40410">
      <w:pPr>
        <w:pStyle w:val="Nadpis1"/>
      </w:pPr>
      <w:r>
        <w:t>17. listopad byl Dnem boje za svobodu a demokracii. Co se stalo v roce 1939 a 1989?</w:t>
      </w:r>
    </w:p>
    <w:p w:rsidR="00B40410" w:rsidRDefault="00B40410" w:rsidP="00B40410"/>
    <w:p w:rsidR="00B40410" w:rsidRPr="00267FA3" w:rsidRDefault="00B40410" w:rsidP="00B40410">
      <w:pPr>
        <w:rPr>
          <w:sz w:val="28"/>
          <w:szCs w:val="28"/>
        </w:rPr>
      </w:pPr>
      <w:r w:rsidRPr="00267FA3">
        <w:rPr>
          <w:sz w:val="28"/>
          <w:szCs w:val="28"/>
        </w:rPr>
        <w:t>Letos si připomínáme už 33. výročí sametové revoluce. Tehdejší Československo se v listopadu roku 1989 vymanilo ze spárů totalitního režimu a slavilo návrat k demokracii. Co se stalo roku 1939 a 1989?</w:t>
      </w:r>
    </w:p>
    <w:p w:rsidR="00B40410" w:rsidRPr="00267FA3" w:rsidRDefault="00B40410" w:rsidP="00B40410">
      <w:pPr>
        <w:rPr>
          <w:rStyle w:val="atm-text-decorator"/>
          <w:sz w:val="28"/>
          <w:szCs w:val="28"/>
        </w:rPr>
      </w:pPr>
      <w:r w:rsidRPr="00267FA3">
        <w:rPr>
          <w:rStyle w:val="ea"/>
          <w:sz w:val="28"/>
          <w:szCs w:val="28"/>
        </w:rPr>
        <w:t>Den za svobodu a demokracii</w:t>
      </w:r>
      <w:r w:rsidRPr="00267FA3">
        <w:rPr>
          <w:rStyle w:val="atm-text-decorator"/>
          <w:sz w:val="28"/>
          <w:szCs w:val="28"/>
        </w:rPr>
        <w:t xml:space="preserve">, to je </w:t>
      </w:r>
      <w:r w:rsidRPr="00267FA3">
        <w:rPr>
          <w:rStyle w:val="ea"/>
          <w:sz w:val="28"/>
          <w:szCs w:val="28"/>
        </w:rPr>
        <w:t>17. listopad</w:t>
      </w:r>
      <w:r w:rsidRPr="00267FA3">
        <w:rPr>
          <w:rStyle w:val="atm-text-decorator"/>
          <w:sz w:val="28"/>
          <w:szCs w:val="28"/>
        </w:rPr>
        <w:t>. K tomuto datu se vážou hned dvě události, které od sebe dělí 50 let. První je z </w:t>
      </w:r>
      <w:r w:rsidRPr="00267FA3">
        <w:rPr>
          <w:rStyle w:val="ea"/>
          <w:sz w:val="28"/>
          <w:szCs w:val="28"/>
        </w:rPr>
        <w:t>roku 1939</w:t>
      </w:r>
      <w:r w:rsidRPr="00267FA3">
        <w:rPr>
          <w:rStyle w:val="atm-text-decorator"/>
          <w:sz w:val="28"/>
          <w:szCs w:val="28"/>
        </w:rPr>
        <w:t>, kdy byly nacisty uzavřeny vysoké školy. O 50 let později – tedy v </w:t>
      </w:r>
      <w:r w:rsidRPr="00267FA3">
        <w:rPr>
          <w:rStyle w:val="ea"/>
          <w:sz w:val="28"/>
          <w:szCs w:val="28"/>
        </w:rPr>
        <w:t>roce 1989</w:t>
      </w:r>
      <w:r w:rsidRPr="00267FA3">
        <w:rPr>
          <w:rStyle w:val="atm-text-decorator"/>
          <w:sz w:val="28"/>
          <w:szCs w:val="28"/>
        </w:rPr>
        <w:t> – zase proběhly studentské protesty na Národní třídě, které vedly k pádu komunistického režimu.</w:t>
      </w:r>
    </w:p>
    <w:p w:rsidR="00B40410" w:rsidRPr="00267FA3" w:rsidRDefault="00B40410" w:rsidP="00B40410">
      <w:pPr>
        <w:rPr>
          <w:rStyle w:val="atm-text-decorator"/>
          <w:sz w:val="28"/>
          <w:szCs w:val="28"/>
        </w:rPr>
      </w:pPr>
      <w:r w:rsidRPr="00267FA3">
        <w:rPr>
          <w:rStyle w:val="ea"/>
          <w:sz w:val="28"/>
          <w:szCs w:val="28"/>
        </w:rPr>
        <w:t>Státním svátkem</w:t>
      </w:r>
      <w:r w:rsidRPr="00267FA3">
        <w:rPr>
          <w:rStyle w:val="atm-text-decorator"/>
          <w:sz w:val="28"/>
          <w:szCs w:val="28"/>
        </w:rPr>
        <w:t xml:space="preserve"> se 17. listopad stal až v roce 2000, kdy občané České republiky poprvé oslavili nový státní svátek </w:t>
      </w:r>
      <w:r w:rsidRPr="00267FA3">
        <w:rPr>
          <w:rStyle w:val="ea"/>
          <w:sz w:val="28"/>
          <w:szCs w:val="28"/>
        </w:rPr>
        <w:t>Den boje za svobodu a demokracii</w:t>
      </w:r>
      <w:r w:rsidRPr="00267FA3">
        <w:rPr>
          <w:rStyle w:val="atm-text-decorator"/>
          <w:sz w:val="28"/>
          <w:szCs w:val="28"/>
        </w:rPr>
        <w:t>. Do roku 2000 měl 17. listopad pouze status významného dne. Tento den si připomínají také na Slovensku.</w:t>
      </w:r>
    </w:p>
    <w:p w:rsidR="00B40410" w:rsidRPr="00267FA3" w:rsidRDefault="00B40410" w:rsidP="00B40410">
      <w:pPr>
        <w:rPr>
          <w:rStyle w:val="ea"/>
          <w:sz w:val="28"/>
          <w:szCs w:val="28"/>
        </w:rPr>
      </w:pPr>
      <w:r w:rsidRPr="00267FA3">
        <w:rPr>
          <w:rStyle w:val="ea"/>
          <w:sz w:val="28"/>
          <w:szCs w:val="28"/>
        </w:rPr>
        <w:t>17. listopad 1939 je také známý jako Mezinárodní den studentstva. Den, který odkazuje na události v tehdejším protektorátu Čechy a Morava.</w:t>
      </w:r>
    </w:p>
    <w:p w:rsidR="00B40410" w:rsidRPr="00267FA3" w:rsidRDefault="00B40410" w:rsidP="00B40410">
      <w:pPr>
        <w:rPr>
          <w:rStyle w:val="ea"/>
          <w:sz w:val="28"/>
          <w:szCs w:val="28"/>
        </w:rPr>
      </w:pPr>
      <w:r w:rsidRPr="00267FA3">
        <w:rPr>
          <w:rStyle w:val="ea"/>
          <w:sz w:val="28"/>
          <w:szCs w:val="28"/>
        </w:rPr>
        <w:t>Protiokupační nálada ve společnosti vyvrcholila po pohřbu studenta lékařské fakulty UK Jana Opletala, který se konal 15. listopadu. Jan Opletal byl postřelen nacisty při demonstraci k 21. výročí vzniku Československa a na následky střelného zranění 11. listopadu zemřel.</w:t>
      </w:r>
    </w:p>
    <w:p w:rsidR="00B40410" w:rsidRPr="00267FA3" w:rsidRDefault="00B40410" w:rsidP="00B40410">
      <w:pPr>
        <w:rPr>
          <w:rStyle w:val="ea"/>
        </w:rPr>
      </w:pPr>
      <w:r w:rsidRPr="00267FA3">
        <w:rPr>
          <w:rStyle w:val="ea"/>
          <w:sz w:val="28"/>
          <w:szCs w:val="28"/>
        </w:rPr>
        <w:t xml:space="preserve">Tyto události vedly k protiokupačním </w:t>
      </w:r>
      <w:proofErr w:type="spellStart"/>
      <w:r w:rsidRPr="00267FA3">
        <w:rPr>
          <w:rStyle w:val="ea"/>
          <w:sz w:val="28"/>
          <w:szCs w:val="28"/>
        </w:rPr>
        <w:t>prostestům</w:t>
      </w:r>
      <w:proofErr w:type="spellEnd"/>
      <w:r w:rsidRPr="00267FA3">
        <w:rPr>
          <w:rStyle w:val="ea"/>
          <w:sz w:val="28"/>
          <w:szCs w:val="28"/>
        </w:rPr>
        <w:t>, na které reagoval Adolf Hitler 17. listopadu uzavřením všech českých vysokých škol. Následovalo zatýkání mezi studenty, 9 studentů, kteří podle Němců stáli v čele studentských organizací, bylo popraveno. Přes tisíc studentů bylo odvezeno do koncentračního tábora Sachsenhausen, poblíž města Oranienburg, 25 kilometrů od centra Berlína.</w:t>
      </w:r>
    </w:p>
    <w:p w:rsidR="00B40410" w:rsidRDefault="00B40410" w:rsidP="00B40410"/>
    <w:p w:rsidR="00B40410" w:rsidRDefault="00B40410" w:rsidP="00B40410">
      <w:pPr>
        <w:rPr>
          <w:rStyle w:val="atm-text-decorator"/>
        </w:rPr>
      </w:pPr>
    </w:p>
    <w:p w:rsidR="00B40410" w:rsidRDefault="00B40410" w:rsidP="00B40410">
      <w:pPr>
        <w:rPr>
          <w:rStyle w:val="atm-text-decorator"/>
        </w:rPr>
      </w:pPr>
    </w:p>
    <w:p w:rsidR="00B40410" w:rsidRDefault="00B40410" w:rsidP="00B40410">
      <w:hyperlink r:id="rId18" w:history="1">
        <w:r w:rsidRPr="00A007BF">
          <w:rPr>
            <w:rStyle w:val="Hypertextovodkaz"/>
          </w:rPr>
          <w:t>https://www.seznamzpravy.cz/clanek/17-listopad-1939-1989-77071</w:t>
        </w:r>
      </w:hyperlink>
    </w:p>
    <w:p w:rsidR="00B40410" w:rsidRDefault="00B40410" w:rsidP="00B40410">
      <w:pPr>
        <w:pStyle w:val="Nadpis1"/>
      </w:pPr>
    </w:p>
    <w:p w:rsidR="00B40410" w:rsidRDefault="00B40410" w:rsidP="00B40410">
      <w:pPr>
        <w:pStyle w:val="Nadpis1"/>
      </w:pPr>
      <w:r>
        <w:lastRenderedPageBreak/>
        <w:t>Upálil se, aby vyburcoval národ k odporu proti okupaci. Před 70 lety se narodil Jan Palach</w:t>
      </w:r>
    </w:p>
    <w:p w:rsidR="00B40410" w:rsidRDefault="00B40410" w:rsidP="00B40410"/>
    <w:p w:rsidR="00B40410" w:rsidRPr="0094172D" w:rsidRDefault="00B40410" w:rsidP="00B40410">
      <w:r>
        <w:t>Nejedná se o svátek studentstva ale jako připomínka odvážného činu studenta stojí za připomenutí.</w:t>
      </w:r>
    </w:p>
    <w:p w:rsidR="00B40410" w:rsidRDefault="00B40410" w:rsidP="00B40410">
      <w:r>
        <w:t xml:space="preserve">Probudit národ z letargie a vyburcovat ho k odporu proti normalizaci po okupaci ze srpna 1968. Takové bylo poselství Jana Palacha, </w:t>
      </w:r>
      <w:r w:rsidRPr="005D6A63">
        <w:rPr>
          <w:b/>
        </w:rPr>
        <w:t>který se v lednu 1969 upálil na pražském Václavském náměstí</w:t>
      </w:r>
      <w:r>
        <w:t>. Jeho čin sice politický vývoj nezměnil, mnohým ale dodával sílu. A koncem 80. let připomínka studenta Univerzity Karlovy, který se narodil 11. srpna 1948 ve středostavovské rodině ze Všetat, předznamenala konec totalitního režimu v Československu.</w:t>
      </w:r>
    </w:p>
    <w:p w:rsidR="00B40410" w:rsidRDefault="00B40410" w:rsidP="00B40410">
      <w:r>
        <w:t>Následující tři dny bojoval o život a odmítal utišující léky, aby byl při smyslech a mohl objasňovat, proč se odhodlal k takové oběti. V dopise, který zanechal na místě svého činu, naléhal, aby byly učiněny kroky na záchranu posledních zbytků demokracie.</w:t>
      </w:r>
    </w:p>
    <w:p w:rsidR="00B40410" w:rsidRDefault="00B40410" w:rsidP="00B40410">
      <w:r>
        <w:t>Absolutní rozměr Palachovy oběti, již například 25. února 1969 napodobil Jan Zajíc, zvedl vlnu odporu, byť jen dočasnou. Mladí lidé začali na Václavském náměstí držet protestní hladovku za splnění požadavků, záhy se k nim připojili i jinde v zemi.</w:t>
      </w:r>
    </w:p>
    <w:p w:rsidR="00B40410" w:rsidRDefault="00B40410" w:rsidP="00B40410"/>
    <w:p w:rsidR="00B40410" w:rsidRDefault="00B40410" w:rsidP="00B40410">
      <w:r>
        <w:t xml:space="preserve">Video: </w:t>
      </w:r>
    </w:p>
    <w:p w:rsidR="00B40410" w:rsidRDefault="00B40410" w:rsidP="00B40410">
      <w:hyperlink r:id="rId19" w:history="1">
        <w:r w:rsidRPr="00A007BF">
          <w:rPr>
            <w:rStyle w:val="Hypertextovodkaz"/>
          </w:rPr>
          <w:t>https://www.irozhlas.cz/veda-technologie/historie/jan-palach-vyroci-narozeniny_1808111414_pj</w:t>
        </w:r>
      </w:hyperlink>
    </w:p>
    <w:p w:rsidR="00B40410" w:rsidRDefault="00B40410" w:rsidP="00B40410"/>
    <w:p w:rsidR="00B40410" w:rsidRDefault="00B40410" w:rsidP="00B40410"/>
    <w:p w:rsidR="00B40410" w:rsidRDefault="00B40410" w:rsidP="00B40410">
      <w:pPr>
        <w:rPr>
          <w:b/>
          <w:sz w:val="32"/>
          <w:szCs w:val="32"/>
        </w:rPr>
      </w:pPr>
    </w:p>
    <w:p w:rsidR="00B40410" w:rsidRDefault="00B40410" w:rsidP="00B40410">
      <w:pPr>
        <w:rPr>
          <w:sz w:val="36"/>
          <w:szCs w:val="36"/>
        </w:rPr>
      </w:pPr>
      <w:r>
        <w:rPr>
          <w:sz w:val="36"/>
          <w:szCs w:val="36"/>
        </w:rPr>
        <w:t>- - - - - - - - - - - - - - - - - - - - - - - - - - - - - - - - - - - - - - - - - - - - -</w:t>
      </w:r>
    </w:p>
    <w:p w:rsidR="00B40410" w:rsidRDefault="00B40410" w:rsidP="00B40410">
      <w:pPr>
        <w:jc w:val="both"/>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B40410" w:rsidRDefault="00B40410" w:rsidP="00B40410">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6A1B29" w:rsidRPr="00670B47" w:rsidRDefault="006A1B29" w:rsidP="006A1B29">
      <w:pPr>
        <w:rPr>
          <w:b/>
          <w:strike/>
          <w:sz w:val="28"/>
          <w:szCs w:val="28"/>
        </w:rPr>
      </w:pPr>
      <w:r w:rsidRPr="00670B47">
        <w:rPr>
          <w:b/>
          <w:strike/>
          <w:sz w:val="28"/>
          <w:szCs w:val="28"/>
        </w:rPr>
        <w:lastRenderedPageBreak/>
        <w:t>POZNÁMKY K DIMENZOVÁNÍ DEŠŤOVÝCH POTRUBÍ</w:t>
      </w:r>
    </w:p>
    <w:p w:rsidR="006A1B29" w:rsidRPr="00670B47" w:rsidRDefault="006A1B29" w:rsidP="006A1B29">
      <w:pPr>
        <w:rPr>
          <w:b/>
          <w:strike/>
          <w:sz w:val="56"/>
          <w:szCs w:val="56"/>
        </w:rPr>
      </w:pPr>
      <w:r w:rsidRPr="00670B47">
        <w:rPr>
          <w:b/>
          <w:strike/>
          <w:sz w:val="56"/>
          <w:szCs w:val="56"/>
        </w:rPr>
        <w:t xml:space="preserve">viz 3.4 DIMENZOVÁNÍ </w:t>
      </w:r>
      <w:proofErr w:type="gramStart"/>
      <w:r w:rsidRPr="00670B47">
        <w:rPr>
          <w:b/>
          <w:strike/>
          <w:sz w:val="56"/>
          <w:szCs w:val="56"/>
        </w:rPr>
        <w:t>DEŠŤOVÝCH  POTRUBÍ</w:t>
      </w:r>
      <w:proofErr w:type="gramEnd"/>
    </w:p>
    <w:p w:rsidR="006A1B29" w:rsidRPr="00670B47" w:rsidRDefault="006A1B29" w:rsidP="006A1B29">
      <w:pPr>
        <w:rPr>
          <w:strike/>
          <w:sz w:val="32"/>
          <w:szCs w:val="32"/>
        </w:rPr>
      </w:pPr>
      <w:r w:rsidRPr="00670B47">
        <w:rPr>
          <w:strike/>
          <w:sz w:val="32"/>
          <w:szCs w:val="32"/>
        </w:rPr>
        <w:t>Teorie: strana 57 – 60</w:t>
      </w:r>
    </w:p>
    <w:p w:rsidR="006A1B29" w:rsidRPr="00670B47" w:rsidRDefault="006A1B29" w:rsidP="006A1B29">
      <w:pPr>
        <w:rPr>
          <w:strike/>
          <w:sz w:val="32"/>
          <w:szCs w:val="32"/>
        </w:rPr>
      </w:pPr>
      <w:r w:rsidRPr="00670B47">
        <w:rPr>
          <w:strike/>
          <w:sz w:val="32"/>
          <w:szCs w:val="32"/>
        </w:rPr>
        <w:t>Vzdálenosti:</w:t>
      </w:r>
    </w:p>
    <w:p w:rsidR="006A1B29" w:rsidRPr="00670B47" w:rsidRDefault="006A1B29" w:rsidP="006A1B29">
      <w:pPr>
        <w:rPr>
          <w:strike/>
          <w:sz w:val="32"/>
          <w:szCs w:val="32"/>
        </w:rPr>
      </w:pPr>
      <w:r w:rsidRPr="00670B47">
        <w:rPr>
          <w:strike/>
          <w:sz w:val="32"/>
          <w:szCs w:val="32"/>
        </w:rPr>
        <w:t>Dva venkovní odpady z jednoho střešního žlabu mohou být od sebe vzdáleny nejvíce 30 m.</w:t>
      </w:r>
    </w:p>
    <w:p w:rsidR="006A1B29" w:rsidRPr="00670B47" w:rsidRDefault="006A1B29" w:rsidP="006A1B29">
      <w:pPr>
        <w:rPr>
          <w:strike/>
          <w:sz w:val="32"/>
          <w:szCs w:val="32"/>
        </w:rPr>
      </w:pPr>
      <w:r w:rsidRPr="00670B47">
        <w:rPr>
          <w:strike/>
          <w:sz w:val="32"/>
          <w:szCs w:val="32"/>
        </w:rPr>
        <w:t>Do 10 metrů 1 svod.</w:t>
      </w:r>
    </w:p>
    <w:p w:rsidR="006A1B29" w:rsidRPr="00670B47" w:rsidRDefault="006A1B29" w:rsidP="006A1B29">
      <w:pPr>
        <w:rPr>
          <w:strike/>
          <w:sz w:val="32"/>
          <w:szCs w:val="32"/>
        </w:rPr>
      </w:pPr>
      <w:r w:rsidRPr="00670B47">
        <w:rPr>
          <w:strike/>
          <w:sz w:val="32"/>
          <w:szCs w:val="32"/>
        </w:rPr>
        <w:t>Nejčastěji se volí vzdálenosti odpadů 15 až 20 m a umístění na konci žlabů, v koutech a na nárožích fasády.</w:t>
      </w:r>
    </w:p>
    <w:p w:rsidR="006A1B29" w:rsidRPr="00670B47" w:rsidRDefault="006A1B29" w:rsidP="006A1B29">
      <w:pPr>
        <w:rPr>
          <w:strike/>
          <w:sz w:val="32"/>
          <w:szCs w:val="32"/>
        </w:rPr>
      </w:pPr>
      <w:r w:rsidRPr="00670B47">
        <w:rPr>
          <w:strike/>
          <w:noProof/>
          <w:lang w:eastAsia="cs-CZ"/>
        </w:rPr>
        <w:drawing>
          <wp:inline distT="0" distB="0" distL="0" distR="0" wp14:anchorId="0137B1D0" wp14:editId="50AD1782">
            <wp:extent cx="5334000" cy="3884762"/>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683" t="14991" r="16502" b="28278"/>
                    <a:stretch/>
                  </pic:blipFill>
                  <pic:spPr bwMode="auto">
                    <a:xfrm>
                      <a:off x="0" y="0"/>
                      <a:ext cx="5351039" cy="3897171"/>
                    </a:xfrm>
                    <a:prstGeom prst="rect">
                      <a:avLst/>
                    </a:prstGeom>
                    <a:ln>
                      <a:noFill/>
                    </a:ln>
                    <a:extLst>
                      <a:ext uri="{53640926-AAD7-44D8-BBD7-CCE9431645EC}">
                        <a14:shadowObscured xmlns:a14="http://schemas.microsoft.com/office/drawing/2010/main"/>
                      </a:ext>
                    </a:extLst>
                  </pic:spPr>
                </pic:pic>
              </a:graphicData>
            </a:graphic>
          </wp:inline>
        </w:drawing>
      </w:r>
    </w:p>
    <w:p w:rsidR="006A1B29" w:rsidRPr="00670B47" w:rsidRDefault="006A1B29" w:rsidP="006A1B29">
      <w:pPr>
        <w:rPr>
          <w:strike/>
          <w:sz w:val="32"/>
          <w:szCs w:val="32"/>
        </w:rPr>
      </w:pPr>
      <w:r w:rsidRPr="00670B47">
        <w:rPr>
          <w:strike/>
          <w:sz w:val="32"/>
          <w:szCs w:val="32"/>
        </w:rPr>
        <w:t xml:space="preserve">Zdroj: </w:t>
      </w:r>
      <w:hyperlink r:id="rId21" w:anchor="2-1" w:history="1">
        <w:r w:rsidRPr="00670B47">
          <w:rPr>
            <w:rStyle w:val="Hypertextovodkaz"/>
            <w:strike/>
            <w:sz w:val="32"/>
            <w:szCs w:val="32"/>
          </w:rPr>
          <w:t>http://fast10.vsb.cz/studijni-materialy/ps4/2.html#2-1</w:t>
        </w:r>
      </w:hyperlink>
    </w:p>
    <w:p w:rsidR="006A1B29" w:rsidRPr="00670B47" w:rsidRDefault="006A1B29" w:rsidP="006A1B29">
      <w:pPr>
        <w:rPr>
          <w:strike/>
          <w:sz w:val="32"/>
          <w:szCs w:val="32"/>
        </w:rPr>
      </w:pPr>
    </w:p>
    <w:p w:rsidR="006A1B29" w:rsidRPr="00670B47" w:rsidRDefault="006A1B29" w:rsidP="006A1B29">
      <w:pPr>
        <w:rPr>
          <w:strike/>
          <w:sz w:val="28"/>
          <w:szCs w:val="28"/>
        </w:rPr>
      </w:pPr>
      <w:r w:rsidRPr="00670B47">
        <w:rPr>
          <w:strike/>
          <w:sz w:val="28"/>
          <w:szCs w:val="28"/>
          <w:highlight w:val="green"/>
        </w:rPr>
        <w:t>Vše o dimenzování ZDT</w:t>
      </w:r>
      <w:r w:rsidRPr="00670B47">
        <w:rPr>
          <w:strike/>
          <w:sz w:val="28"/>
          <w:szCs w:val="28"/>
        </w:rPr>
        <w:t xml:space="preserve">: </w:t>
      </w:r>
      <w:hyperlink r:id="rId22" w:history="1">
        <w:r w:rsidRPr="00670B47">
          <w:rPr>
            <w:rStyle w:val="Hypertextovodkaz"/>
            <w:strike/>
            <w:sz w:val="28"/>
            <w:szCs w:val="28"/>
          </w:rPr>
          <w:t>http://www.fce.vutbr.cz/TZB/vrana.j/</w:t>
        </w:r>
      </w:hyperlink>
    </w:p>
    <w:p w:rsidR="006A1B29" w:rsidRPr="00670B47" w:rsidRDefault="006A1B29" w:rsidP="006A1B29">
      <w:pPr>
        <w:rPr>
          <w:strike/>
          <w:sz w:val="32"/>
          <w:szCs w:val="32"/>
        </w:rPr>
      </w:pPr>
      <w:r w:rsidRPr="00670B47">
        <w:rPr>
          <w:strike/>
          <w:noProof/>
          <w:lang w:eastAsia="cs-CZ"/>
        </w:rPr>
        <w:lastRenderedPageBreak/>
        <w:drawing>
          <wp:inline distT="0" distB="0" distL="0" distR="0" wp14:anchorId="1B6BB0BE" wp14:editId="0D683827">
            <wp:extent cx="5821770" cy="4162425"/>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887" t="34392" r="30887" b="22105"/>
                    <a:stretch/>
                  </pic:blipFill>
                  <pic:spPr bwMode="auto">
                    <a:xfrm>
                      <a:off x="0" y="0"/>
                      <a:ext cx="5851343" cy="4183569"/>
                    </a:xfrm>
                    <a:prstGeom prst="rect">
                      <a:avLst/>
                    </a:prstGeom>
                    <a:ln>
                      <a:noFill/>
                    </a:ln>
                    <a:extLst>
                      <a:ext uri="{53640926-AAD7-44D8-BBD7-CCE9431645EC}">
                        <a14:shadowObscured xmlns:a14="http://schemas.microsoft.com/office/drawing/2010/main"/>
                      </a:ext>
                    </a:extLst>
                  </pic:spPr>
                </pic:pic>
              </a:graphicData>
            </a:graphic>
          </wp:inline>
        </w:drawing>
      </w:r>
    </w:p>
    <w:p w:rsidR="006A1B29" w:rsidRPr="00670B47" w:rsidRDefault="006A1B29" w:rsidP="006A1B29">
      <w:pPr>
        <w:rPr>
          <w:strike/>
          <w:sz w:val="32"/>
          <w:szCs w:val="32"/>
        </w:rPr>
      </w:pPr>
      <w:r w:rsidRPr="00670B47">
        <w:rPr>
          <w:strike/>
          <w:sz w:val="32"/>
          <w:szCs w:val="32"/>
        </w:rPr>
        <w:t xml:space="preserve">Zdroj: </w:t>
      </w:r>
      <w:hyperlink r:id="rId24" w:history="1">
        <w:r w:rsidRPr="00670B47">
          <w:rPr>
            <w:rStyle w:val="Hypertextovodkaz"/>
            <w:strike/>
            <w:sz w:val="32"/>
            <w:szCs w:val="32"/>
          </w:rPr>
          <w:t>http://www.ceskykutil.cz/materialy/strecha/okapove-systemy-4-montaz</w:t>
        </w:r>
      </w:hyperlink>
    </w:p>
    <w:p w:rsidR="006A1B29" w:rsidRPr="00670B47" w:rsidRDefault="00A940AF" w:rsidP="006A1B29">
      <w:pPr>
        <w:rPr>
          <w:strike/>
          <w:sz w:val="32"/>
          <w:szCs w:val="32"/>
        </w:rPr>
      </w:pPr>
      <w:hyperlink r:id="rId25" w:history="1">
        <w:r w:rsidR="006A1B29" w:rsidRPr="00670B47">
          <w:rPr>
            <w:rStyle w:val="Hypertextovodkaz"/>
            <w:strike/>
            <w:sz w:val="32"/>
            <w:szCs w:val="32"/>
          </w:rPr>
          <w:t>http://www.lindabstrechy.cz/pdf/Lindab_okapy.pdf</w:t>
        </w:r>
      </w:hyperlink>
    </w:p>
    <w:p w:rsidR="006A1B29" w:rsidRPr="00670B47" w:rsidRDefault="006A1B29" w:rsidP="006A1B29">
      <w:pPr>
        <w:rPr>
          <w:strike/>
          <w:sz w:val="32"/>
          <w:szCs w:val="32"/>
        </w:rPr>
      </w:pPr>
    </w:p>
    <w:p w:rsidR="006A1B29" w:rsidRPr="00670B47" w:rsidRDefault="006A1B29" w:rsidP="006A1B29">
      <w:pPr>
        <w:rPr>
          <w:strike/>
          <w:sz w:val="32"/>
          <w:szCs w:val="32"/>
        </w:rPr>
      </w:pPr>
    </w:p>
    <w:p w:rsidR="006A1B29" w:rsidRPr="00670B47" w:rsidRDefault="006A1B29" w:rsidP="006A1B29">
      <w:pPr>
        <w:rPr>
          <w:strike/>
          <w:sz w:val="32"/>
          <w:szCs w:val="32"/>
        </w:rPr>
      </w:pPr>
      <w:r w:rsidRPr="00670B47">
        <w:rPr>
          <w:strike/>
          <w:noProof/>
          <w:lang w:eastAsia="cs-CZ"/>
        </w:rPr>
        <w:drawing>
          <wp:inline distT="0" distB="0" distL="0" distR="0" wp14:anchorId="723EDC73" wp14:editId="709C0F07">
            <wp:extent cx="5377932" cy="3028950"/>
            <wp:effectExtent l="0" t="0" r="0" b="0"/>
            <wp:docPr id="27" name="Obrázek 27" descr="Drenážní jáma a napojení na okapový systém - Líbeznic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nážní jáma a napojení na okapový systém - Líbeznice -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0638" cy="3053003"/>
                    </a:xfrm>
                    <a:prstGeom prst="rect">
                      <a:avLst/>
                    </a:prstGeom>
                    <a:noFill/>
                    <a:ln>
                      <a:noFill/>
                    </a:ln>
                  </pic:spPr>
                </pic:pic>
              </a:graphicData>
            </a:graphic>
          </wp:inline>
        </w:drawing>
      </w:r>
    </w:p>
    <w:p w:rsidR="006A1B29" w:rsidRPr="00670B47" w:rsidRDefault="006A1B29" w:rsidP="006A1B29">
      <w:pPr>
        <w:rPr>
          <w:strike/>
          <w:sz w:val="32"/>
          <w:szCs w:val="32"/>
        </w:rPr>
      </w:pPr>
      <w:r w:rsidRPr="00670B47">
        <w:rPr>
          <w:strike/>
          <w:sz w:val="32"/>
          <w:szCs w:val="32"/>
        </w:rPr>
        <w:lastRenderedPageBreak/>
        <w:t xml:space="preserve">Zdroj: </w:t>
      </w:r>
      <w:hyperlink r:id="rId27" w:history="1">
        <w:r w:rsidRPr="00670B47">
          <w:rPr>
            <w:rStyle w:val="Hypertextovodkaz"/>
            <w:strike/>
            <w:sz w:val="32"/>
            <w:szCs w:val="32"/>
          </w:rPr>
          <w:t>http://bagriste.cz/drenazni-jama-a-napojeni-na-okapovy-system-libeznice</w:t>
        </w:r>
      </w:hyperlink>
    </w:p>
    <w:p w:rsidR="006A1B29" w:rsidRPr="00670B47" w:rsidRDefault="006A1B29" w:rsidP="006A1B29">
      <w:pPr>
        <w:rPr>
          <w:strike/>
          <w:sz w:val="32"/>
          <w:szCs w:val="32"/>
        </w:rPr>
      </w:pPr>
      <w:r w:rsidRPr="00670B47">
        <w:rPr>
          <w:strike/>
          <w:noProof/>
          <w:lang w:eastAsia="cs-CZ"/>
        </w:rPr>
        <w:drawing>
          <wp:inline distT="0" distB="0" distL="0" distR="0" wp14:anchorId="2DF96512" wp14:editId="53A7422C">
            <wp:extent cx="5310285" cy="2990850"/>
            <wp:effectExtent l="0" t="0" r="5080" b="0"/>
            <wp:docPr id="28" name="Obrázek 28" descr="Drenážní jáma a napojení na okapový systém - Líbeznice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nážní jáma a napojení na okapový systém - Líbeznice -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042" cy="3031265"/>
                    </a:xfrm>
                    <a:prstGeom prst="rect">
                      <a:avLst/>
                    </a:prstGeom>
                    <a:noFill/>
                    <a:ln>
                      <a:noFill/>
                    </a:ln>
                  </pic:spPr>
                </pic:pic>
              </a:graphicData>
            </a:graphic>
          </wp:inline>
        </w:drawing>
      </w:r>
    </w:p>
    <w:p w:rsidR="006A1B29" w:rsidRPr="00670B47" w:rsidRDefault="00A940AF" w:rsidP="006A1B29">
      <w:pPr>
        <w:rPr>
          <w:strike/>
          <w:sz w:val="32"/>
          <w:szCs w:val="32"/>
        </w:rPr>
      </w:pPr>
      <w:hyperlink r:id="rId29" w:history="1">
        <w:r w:rsidR="006A1B29" w:rsidRPr="00670B47">
          <w:rPr>
            <w:rStyle w:val="Hypertextovodkaz"/>
            <w:strike/>
            <w:sz w:val="32"/>
            <w:szCs w:val="32"/>
          </w:rPr>
          <w:t>http://bagriste.cz/drenazni-jama-a-napojeni-na-okapovy-system-libeznice</w:t>
        </w:r>
      </w:hyperlink>
    </w:p>
    <w:p w:rsidR="006A1B29" w:rsidRPr="00670B47" w:rsidRDefault="006A1B29" w:rsidP="006A1B29">
      <w:pPr>
        <w:rPr>
          <w:strike/>
          <w:sz w:val="32"/>
          <w:szCs w:val="32"/>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r w:rsidRPr="00670B47">
        <w:rPr>
          <w:b/>
          <w:strike/>
          <w:sz w:val="56"/>
          <w:szCs w:val="56"/>
        </w:rPr>
        <w:lastRenderedPageBreak/>
        <w:t>3.4.1 Výpočet rozměrů žlabů a soupis materiálu</w:t>
      </w:r>
    </w:p>
    <w:p w:rsidR="006A1B29" w:rsidRPr="00670B47" w:rsidRDefault="006A1B29" w:rsidP="006A1B29">
      <w:pPr>
        <w:rPr>
          <w:strike/>
          <w:sz w:val="32"/>
          <w:szCs w:val="32"/>
        </w:rPr>
      </w:pPr>
      <w:r w:rsidRPr="00670B47">
        <w:rPr>
          <w:strike/>
          <w:sz w:val="32"/>
          <w:szCs w:val="32"/>
        </w:rPr>
        <w:t xml:space="preserve">Viz: </w:t>
      </w:r>
      <w:hyperlink r:id="rId30" w:history="1">
        <w:r w:rsidRPr="00670B47">
          <w:rPr>
            <w:rStyle w:val="Hypertextovodkaz"/>
            <w:strike/>
            <w:sz w:val="32"/>
            <w:szCs w:val="32"/>
          </w:rPr>
          <w:t>http://www.nicoll.cz/produkty/destova-voda/plastove-okapy/vypocet-rozmeru.html</w:t>
        </w:r>
      </w:hyperlink>
    </w:p>
    <w:p w:rsidR="006A1B29" w:rsidRPr="00670B47" w:rsidRDefault="006A1B29" w:rsidP="006A1B29">
      <w:pPr>
        <w:rPr>
          <w:strike/>
          <w:sz w:val="32"/>
          <w:szCs w:val="32"/>
        </w:rPr>
      </w:pPr>
      <w:r w:rsidRPr="00670B47">
        <w:rPr>
          <w:strike/>
          <w:noProof/>
          <w:lang w:eastAsia="cs-CZ"/>
        </w:rPr>
        <w:drawing>
          <wp:inline distT="0" distB="0" distL="0" distR="0" wp14:anchorId="52A27BA2" wp14:editId="3E6DD409">
            <wp:extent cx="3295956" cy="442830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289" t="29101" r="25760" b="6525"/>
                    <a:stretch/>
                  </pic:blipFill>
                  <pic:spPr bwMode="auto">
                    <a:xfrm>
                      <a:off x="0" y="0"/>
                      <a:ext cx="3312667" cy="4450760"/>
                    </a:xfrm>
                    <a:prstGeom prst="rect">
                      <a:avLst/>
                    </a:prstGeom>
                    <a:ln>
                      <a:noFill/>
                    </a:ln>
                    <a:extLst>
                      <a:ext uri="{53640926-AAD7-44D8-BBD7-CCE9431645EC}">
                        <a14:shadowObscured xmlns:a14="http://schemas.microsoft.com/office/drawing/2010/main"/>
                      </a:ext>
                    </a:extLst>
                  </pic:spPr>
                </pic:pic>
              </a:graphicData>
            </a:graphic>
          </wp:inline>
        </w:drawing>
      </w:r>
    </w:p>
    <w:p w:rsidR="006A1B29" w:rsidRPr="00670B47" w:rsidRDefault="006A1B29" w:rsidP="006A1B29">
      <w:pPr>
        <w:rPr>
          <w:strike/>
          <w:sz w:val="32"/>
          <w:szCs w:val="32"/>
        </w:rPr>
      </w:pPr>
      <w:r w:rsidRPr="00670B47">
        <w:rPr>
          <w:strike/>
          <w:sz w:val="32"/>
          <w:szCs w:val="32"/>
        </w:rPr>
        <w:t xml:space="preserve">Obr.: </w:t>
      </w:r>
      <w:hyperlink r:id="rId32" w:history="1">
        <w:r w:rsidRPr="00670B47">
          <w:rPr>
            <w:rStyle w:val="Hypertextovodkaz"/>
            <w:strike/>
            <w:sz w:val="32"/>
            <w:szCs w:val="32"/>
          </w:rPr>
          <w:t>http://www.nicoll.cz/produkty/destova-voda/plastove-okapy/prehled-prvku.html</w:t>
        </w:r>
      </w:hyperlink>
    </w:p>
    <w:p w:rsidR="006A1B29" w:rsidRPr="00670B47" w:rsidRDefault="006A1B29" w:rsidP="006A1B29">
      <w:pPr>
        <w:rPr>
          <w:b/>
          <w:strike/>
          <w:sz w:val="44"/>
          <w:szCs w:val="44"/>
        </w:rPr>
      </w:pPr>
      <w:r w:rsidRPr="00670B47">
        <w:rPr>
          <w:b/>
          <w:strike/>
          <w:sz w:val="44"/>
          <w:szCs w:val="44"/>
        </w:rPr>
        <w:t>3.4.2 Výpočet dešťových odpadů</w:t>
      </w:r>
    </w:p>
    <w:p w:rsidR="006A1B29" w:rsidRPr="00670B47" w:rsidRDefault="006A1B29" w:rsidP="006A1B29">
      <w:pPr>
        <w:rPr>
          <w:strike/>
          <w:sz w:val="28"/>
          <w:szCs w:val="28"/>
        </w:rPr>
      </w:pPr>
      <w:r w:rsidRPr="00670B47">
        <w:rPr>
          <w:strike/>
          <w:sz w:val="28"/>
          <w:szCs w:val="28"/>
        </w:rPr>
        <w:t>Vzorec strana 76</w:t>
      </w:r>
    </w:p>
    <w:p w:rsidR="006A1B29" w:rsidRPr="00670B47" w:rsidRDefault="006A1B29" w:rsidP="006A1B29">
      <w:pPr>
        <w:rPr>
          <w:strike/>
          <w:sz w:val="28"/>
          <w:szCs w:val="28"/>
        </w:rPr>
      </w:pPr>
      <w:r w:rsidRPr="00670B47">
        <w:rPr>
          <w:strike/>
          <w:sz w:val="28"/>
          <w:szCs w:val="28"/>
        </w:rPr>
        <w:t>Vzor výpočtu: strana 88</w:t>
      </w:r>
    </w:p>
    <w:p w:rsidR="006A1B29" w:rsidRPr="00670B47" w:rsidRDefault="006A1B29" w:rsidP="006A1B29">
      <w:pPr>
        <w:rPr>
          <w:strike/>
          <w:sz w:val="32"/>
          <w:szCs w:val="32"/>
        </w:rPr>
      </w:pPr>
    </w:p>
    <w:p w:rsidR="006A1B29" w:rsidRPr="00670B47" w:rsidRDefault="006A1B29" w:rsidP="006A1B29">
      <w:pPr>
        <w:rPr>
          <w:b/>
          <w:strike/>
          <w:sz w:val="44"/>
          <w:szCs w:val="44"/>
        </w:rPr>
      </w:pPr>
      <w:r w:rsidRPr="00670B47">
        <w:rPr>
          <w:b/>
          <w:strike/>
          <w:sz w:val="44"/>
          <w:szCs w:val="44"/>
        </w:rPr>
        <w:t>3.4.3 Výpočet dešťových svodných potrubí</w:t>
      </w:r>
    </w:p>
    <w:p w:rsidR="006A1B29" w:rsidRPr="00670B47" w:rsidRDefault="006A1B29" w:rsidP="006A1B29">
      <w:pPr>
        <w:rPr>
          <w:strike/>
          <w:sz w:val="28"/>
          <w:szCs w:val="28"/>
        </w:rPr>
      </w:pPr>
      <w:r w:rsidRPr="00670B47">
        <w:rPr>
          <w:strike/>
          <w:sz w:val="28"/>
          <w:szCs w:val="28"/>
        </w:rPr>
        <w:t>Vzorec strana 76</w:t>
      </w:r>
    </w:p>
    <w:p w:rsidR="006A1B29" w:rsidRPr="00670B47" w:rsidRDefault="006A1B29" w:rsidP="006A1B29">
      <w:pPr>
        <w:rPr>
          <w:strike/>
          <w:sz w:val="28"/>
          <w:szCs w:val="28"/>
        </w:rPr>
      </w:pPr>
      <w:r w:rsidRPr="00670B47">
        <w:rPr>
          <w:strike/>
          <w:sz w:val="28"/>
          <w:szCs w:val="28"/>
        </w:rPr>
        <w:t>Vzor v tabulce pro 2-2‘ strana 89</w:t>
      </w:r>
    </w:p>
    <w:p w:rsidR="006A1B29" w:rsidRPr="00670B47" w:rsidRDefault="006A1B29" w:rsidP="006A1B29">
      <w:pPr>
        <w:rPr>
          <w:strike/>
          <w:sz w:val="28"/>
          <w:szCs w:val="28"/>
        </w:rPr>
      </w:pPr>
      <w:r w:rsidRPr="00670B47">
        <w:rPr>
          <w:strike/>
          <w:sz w:val="28"/>
          <w:szCs w:val="28"/>
        </w:rPr>
        <w:t xml:space="preserve">Kontrolu lze provést dle </w:t>
      </w:r>
    </w:p>
    <w:p w:rsidR="006A1B29" w:rsidRPr="00670B47" w:rsidRDefault="00A940AF" w:rsidP="006A1B29">
      <w:pPr>
        <w:rPr>
          <w:strike/>
          <w:sz w:val="28"/>
          <w:szCs w:val="28"/>
        </w:rPr>
      </w:pPr>
      <w:hyperlink r:id="rId33" w:history="1">
        <w:r w:rsidR="006A1B29" w:rsidRPr="00670B47">
          <w:rPr>
            <w:rStyle w:val="Hypertextovodkaz"/>
            <w:strike/>
            <w:sz w:val="28"/>
            <w:szCs w:val="28"/>
          </w:rPr>
          <w:t>http://voda.tzb-info.cz/tabulky-a-vypocty/76-navrh-a-posouzeni-svodneho-kanalizacniho-potrubi</w:t>
        </w:r>
      </w:hyperlink>
    </w:p>
    <w:p w:rsidR="006A1B29" w:rsidRPr="00670B47" w:rsidRDefault="006A1B29" w:rsidP="006A1B29">
      <w:pPr>
        <w:rPr>
          <w:b/>
          <w:strike/>
          <w:sz w:val="44"/>
          <w:szCs w:val="44"/>
        </w:rPr>
      </w:pPr>
      <w:r w:rsidRPr="00670B47">
        <w:rPr>
          <w:b/>
          <w:strike/>
          <w:sz w:val="44"/>
          <w:szCs w:val="44"/>
        </w:rPr>
        <w:lastRenderedPageBreak/>
        <w:t>Videa:</w:t>
      </w:r>
    </w:p>
    <w:p w:rsidR="006A1B29" w:rsidRPr="00670B47" w:rsidRDefault="00A940AF" w:rsidP="006A1B29">
      <w:pPr>
        <w:rPr>
          <w:strike/>
          <w:sz w:val="28"/>
          <w:szCs w:val="28"/>
        </w:rPr>
      </w:pPr>
      <w:hyperlink r:id="rId34" w:history="1">
        <w:r w:rsidR="006A1B29" w:rsidRPr="00670B47">
          <w:rPr>
            <w:rStyle w:val="Hypertextovodkaz"/>
            <w:strike/>
            <w:sz w:val="28"/>
            <w:szCs w:val="28"/>
          </w:rPr>
          <w:t>https://www.youtube.com/watch?v=n_o9ol1gITc</w:t>
        </w:r>
      </w:hyperlink>
    </w:p>
    <w:p w:rsidR="006A1B29" w:rsidRPr="00670B47" w:rsidRDefault="00A940AF" w:rsidP="006A1B29">
      <w:pPr>
        <w:rPr>
          <w:strike/>
          <w:sz w:val="28"/>
          <w:szCs w:val="28"/>
        </w:rPr>
      </w:pPr>
      <w:hyperlink r:id="rId35" w:history="1">
        <w:r w:rsidR="006A1B29" w:rsidRPr="00670B47">
          <w:rPr>
            <w:rStyle w:val="Hypertextovodkaz"/>
            <w:strike/>
            <w:sz w:val="28"/>
            <w:szCs w:val="28"/>
          </w:rPr>
          <w:t>https://www.youtube.com/watch?v=c9cXC4_z7ao</w:t>
        </w:r>
      </w:hyperlink>
    </w:p>
    <w:p w:rsidR="006A1B29" w:rsidRPr="00670B47" w:rsidRDefault="00A940AF" w:rsidP="006A1B29">
      <w:pPr>
        <w:rPr>
          <w:strike/>
          <w:sz w:val="28"/>
          <w:szCs w:val="28"/>
        </w:rPr>
      </w:pPr>
      <w:hyperlink r:id="rId36" w:history="1">
        <w:r w:rsidR="006A1B29" w:rsidRPr="00670B47">
          <w:rPr>
            <w:rStyle w:val="Hypertextovodkaz"/>
            <w:strike/>
            <w:sz w:val="28"/>
            <w:szCs w:val="28"/>
          </w:rPr>
          <w:t>https://www.youtube.com/watch?v=s7YJaX7L3-M</w:t>
        </w:r>
      </w:hyperlink>
    </w:p>
    <w:p w:rsidR="006A1B29" w:rsidRPr="00670B47" w:rsidRDefault="006A1B29" w:rsidP="006A1B29">
      <w:pPr>
        <w:rPr>
          <w:b/>
          <w:strike/>
          <w:sz w:val="28"/>
          <w:szCs w:val="28"/>
        </w:rPr>
      </w:pPr>
    </w:p>
    <w:p w:rsidR="006A1B29" w:rsidRPr="00670B47" w:rsidRDefault="006A1B29" w:rsidP="006A1B29">
      <w:pPr>
        <w:rPr>
          <w:b/>
          <w:strike/>
          <w:sz w:val="28"/>
          <w:szCs w:val="28"/>
        </w:rPr>
      </w:pPr>
      <w:r w:rsidRPr="00670B47">
        <w:rPr>
          <w:b/>
          <w:strike/>
          <w:sz w:val="28"/>
          <w:szCs w:val="28"/>
        </w:rPr>
        <w:t>Jak vybrat nejlepší okapový systém</w:t>
      </w:r>
    </w:p>
    <w:p w:rsidR="006A1B29" w:rsidRPr="00670B47" w:rsidRDefault="00A940AF" w:rsidP="006A1B29">
      <w:pPr>
        <w:rPr>
          <w:strike/>
          <w:sz w:val="28"/>
          <w:szCs w:val="28"/>
        </w:rPr>
      </w:pPr>
      <w:hyperlink r:id="rId37" w:history="1">
        <w:r w:rsidR="006A1B29" w:rsidRPr="00670B47">
          <w:rPr>
            <w:rStyle w:val="Hypertextovodkaz"/>
            <w:strike/>
            <w:sz w:val="28"/>
            <w:szCs w:val="28"/>
          </w:rPr>
          <w:t>https://www.youtube.com/watch?v=pmpUozVSwvQ</w:t>
        </w:r>
      </w:hyperlink>
    </w:p>
    <w:p w:rsidR="006A1B29" w:rsidRPr="00670B47" w:rsidRDefault="006A1B29" w:rsidP="006A1B29">
      <w:pPr>
        <w:rPr>
          <w:b/>
          <w:strike/>
          <w:sz w:val="28"/>
          <w:szCs w:val="28"/>
        </w:rPr>
      </w:pPr>
      <w:r w:rsidRPr="00670B47">
        <w:rPr>
          <w:b/>
          <w:strike/>
          <w:sz w:val="28"/>
          <w:szCs w:val="28"/>
        </w:rPr>
        <w:t xml:space="preserve">Montáž okapového systému </w:t>
      </w:r>
    </w:p>
    <w:p w:rsidR="006A1B29" w:rsidRPr="00670B47" w:rsidRDefault="00A940AF" w:rsidP="006A1B29">
      <w:pPr>
        <w:rPr>
          <w:strike/>
          <w:sz w:val="28"/>
          <w:szCs w:val="28"/>
        </w:rPr>
      </w:pPr>
      <w:hyperlink r:id="rId38" w:history="1">
        <w:r w:rsidR="006A1B29" w:rsidRPr="00670B47">
          <w:rPr>
            <w:rStyle w:val="Hypertextovodkaz"/>
            <w:strike/>
            <w:sz w:val="28"/>
            <w:szCs w:val="28"/>
          </w:rPr>
          <w:t>https://www.youtube.com/watch?v=Brp_ja7ygIw</w:t>
        </w:r>
      </w:hyperlink>
    </w:p>
    <w:p w:rsidR="006A1B29" w:rsidRPr="00670B47" w:rsidRDefault="006A1B29" w:rsidP="006A1B29">
      <w:pPr>
        <w:rPr>
          <w:strike/>
          <w:sz w:val="28"/>
          <w:szCs w:val="28"/>
        </w:rPr>
      </w:pPr>
    </w:p>
    <w:p w:rsidR="006A1B29" w:rsidRPr="00670B47" w:rsidRDefault="006A1B29" w:rsidP="006A1B29">
      <w:pPr>
        <w:rPr>
          <w:b/>
          <w:strike/>
          <w:sz w:val="56"/>
          <w:szCs w:val="56"/>
        </w:rPr>
      </w:pPr>
    </w:p>
    <w:p w:rsidR="00636443" w:rsidRPr="00670B47" w:rsidRDefault="00636443" w:rsidP="00636443">
      <w:pPr>
        <w:spacing w:before="100" w:beforeAutospacing="1" w:after="100" w:afterAutospacing="1"/>
        <w:outlineLvl w:val="0"/>
        <w:rPr>
          <w:rFonts w:ascii="Times New Roman" w:eastAsia="Times New Roman" w:hAnsi="Times New Roman" w:cs="Times New Roman"/>
          <w:b/>
          <w:bCs/>
          <w:strike/>
          <w:kern w:val="36"/>
          <w:sz w:val="48"/>
          <w:szCs w:val="48"/>
          <w:lang w:eastAsia="cs-CZ"/>
        </w:rPr>
      </w:pPr>
      <w:r w:rsidRPr="00670B47">
        <w:rPr>
          <w:rFonts w:ascii="Times New Roman" w:eastAsia="Times New Roman" w:hAnsi="Times New Roman" w:cs="Times New Roman"/>
          <w:b/>
          <w:bCs/>
          <w:strike/>
          <w:kern w:val="36"/>
          <w:sz w:val="48"/>
          <w:szCs w:val="48"/>
          <w:lang w:eastAsia="cs-CZ"/>
        </w:rPr>
        <w:t>Navrhování a montáž připojovacích potrubí vnitřní kanalizace</w:t>
      </w:r>
    </w:p>
    <w:p w:rsidR="00636443" w:rsidRPr="00670B47" w:rsidRDefault="00636443" w:rsidP="00636443">
      <w:pPr>
        <w:rPr>
          <w:rFonts w:ascii="Times New Roman" w:eastAsia="Times New Roman" w:hAnsi="Times New Roman" w:cs="Times New Roman"/>
          <w:strike/>
          <w:sz w:val="24"/>
          <w:szCs w:val="24"/>
          <w:lang w:eastAsia="cs-CZ"/>
        </w:rPr>
      </w:pPr>
      <w:proofErr w:type="gramStart"/>
      <w:r w:rsidRPr="00670B47">
        <w:rPr>
          <w:rFonts w:ascii="Times New Roman" w:eastAsia="Times New Roman" w:hAnsi="Times New Roman" w:cs="Times New Roman"/>
          <w:strike/>
          <w:sz w:val="24"/>
          <w:szCs w:val="24"/>
          <w:lang w:eastAsia="cs-CZ"/>
        </w:rPr>
        <w:t>3.9.2018</w:t>
      </w:r>
      <w:proofErr w:type="gramEnd"/>
    </w:p>
    <w:p w:rsidR="00636443" w:rsidRPr="00670B47" w:rsidRDefault="00636443" w:rsidP="00636443">
      <w:pPr>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Ing. Jakub Vrána, Ph.D., Ústav TZB, Fakulta stavební VUT v Brně</w:t>
      </w:r>
    </w:p>
    <w:p w:rsidR="006A1B29" w:rsidRPr="00670B47" w:rsidRDefault="006A1B29">
      <w:pPr>
        <w:rPr>
          <w:strike/>
          <w:sz w:val="48"/>
          <w:szCs w:val="48"/>
        </w:rPr>
      </w:pPr>
    </w:p>
    <w:p w:rsidR="00636443" w:rsidRPr="00670B47" w:rsidRDefault="00A940AF">
      <w:pPr>
        <w:rPr>
          <w:strike/>
          <w:sz w:val="28"/>
          <w:szCs w:val="28"/>
        </w:rPr>
      </w:pPr>
      <w:hyperlink r:id="rId39" w:history="1">
        <w:r w:rsidR="00636443" w:rsidRPr="00670B47">
          <w:rPr>
            <w:rStyle w:val="Hypertextovodkaz"/>
            <w:strike/>
            <w:sz w:val="28"/>
            <w:szCs w:val="28"/>
          </w:rPr>
          <w:t>https://voda.tzb-info.cz/kanalizace-splaskova/17835-navrhovani-a-montaz-pripojovacich-potrubi-vnitrni-kanalizace</w:t>
        </w:r>
      </w:hyperlink>
    </w:p>
    <w:p w:rsidR="00636443" w:rsidRPr="00670B47" w:rsidRDefault="00636443">
      <w:pPr>
        <w:rPr>
          <w:strike/>
          <w:sz w:val="28"/>
          <w:szCs w:val="28"/>
        </w:rPr>
      </w:pPr>
    </w:p>
    <w:p w:rsidR="00636443" w:rsidRPr="00670B47" w:rsidRDefault="00636443" w:rsidP="00636443">
      <w:pPr>
        <w:pStyle w:val="Nadpis2"/>
        <w:rPr>
          <w:strike/>
        </w:rPr>
      </w:pPr>
      <w:r w:rsidRPr="00670B47">
        <w:rPr>
          <w:strike/>
        </w:rPr>
        <w:t>2 Řešení připojovacích potrubí</w:t>
      </w:r>
    </w:p>
    <w:p w:rsidR="00636443" w:rsidRPr="00670B47" w:rsidRDefault="00636443" w:rsidP="00636443">
      <w:pPr>
        <w:pStyle w:val="Normlnweb"/>
        <w:rPr>
          <w:strike/>
        </w:rPr>
      </w:pPr>
      <w:r w:rsidRPr="00670B47">
        <w:rPr>
          <w:strike/>
        </w:rPr>
        <w:t xml:space="preserve">Připojovací potrubí mohou být nevětraná nebo větraná. Na větraná připojovací potrubí navazuje větrací potrubí, které je spojuje s vnějším prostředím, umožňuje přisávání vzduchu při odtoku vody, a tím omezuje v potrubí podtlak, který by mohl způsobit odsávání zápachových uzávěrek. Větrací potrubí může být nahrazeno </w:t>
      </w:r>
      <w:proofErr w:type="spellStart"/>
      <w:r w:rsidRPr="00670B47">
        <w:rPr>
          <w:strike/>
        </w:rPr>
        <w:t>přivzdušňovacím</w:t>
      </w:r>
      <w:proofErr w:type="spellEnd"/>
      <w:r w:rsidRPr="00670B47">
        <w:rPr>
          <w:strike/>
        </w:rPr>
        <w:t xml:space="preserve"> ventilem (obrázek 3), který rovněž umožňuje přisátí vzduchu při podtlaku. U nás se většinou instalují připojovací potrubí nevětraná (bez větracího potrubí nebo </w:t>
      </w:r>
      <w:proofErr w:type="spellStart"/>
      <w:r w:rsidRPr="00670B47">
        <w:rPr>
          <w:strike/>
        </w:rPr>
        <w:t>přivzdušňovacího</w:t>
      </w:r>
      <w:proofErr w:type="spellEnd"/>
      <w:r w:rsidRPr="00670B47">
        <w:rPr>
          <w:strike/>
        </w:rPr>
        <w:t xml:space="preserve"> ventilu), u nichž je nutné dodržet správné průměry a další zásady, aby odpadní vody dobře odtékaly a podtlak nedosahoval nadměrných hodnot. K základním zásadám patří nepřekračování mezních hodnot pro použití nevětraných připojovacích potrubí, ke kterým patří:</w:t>
      </w:r>
    </w:p>
    <w:p w:rsidR="00636443" w:rsidRPr="00670B47" w:rsidRDefault="00636443" w:rsidP="00636443">
      <w:pPr>
        <w:numPr>
          <w:ilvl w:val="0"/>
          <w:numId w:val="2"/>
        </w:numPr>
        <w:spacing w:before="100" w:beforeAutospacing="1" w:after="100" w:afterAutospacing="1"/>
        <w:rPr>
          <w:strike/>
        </w:rPr>
      </w:pPr>
      <w:r w:rsidRPr="00670B47">
        <w:rPr>
          <w:strike/>
        </w:rPr>
        <w:t>největší spádová výška;</w:t>
      </w:r>
    </w:p>
    <w:p w:rsidR="00636443" w:rsidRPr="00670B47" w:rsidRDefault="00636443" w:rsidP="00636443">
      <w:pPr>
        <w:numPr>
          <w:ilvl w:val="0"/>
          <w:numId w:val="2"/>
        </w:numPr>
        <w:spacing w:before="100" w:beforeAutospacing="1" w:after="100" w:afterAutospacing="1"/>
        <w:rPr>
          <w:strike/>
        </w:rPr>
      </w:pPr>
      <w:r w:rsidRPr="00670B47">
        <w:rPr>
          <w:strike/>
        </w:rPr>
        <w:t>největší délka;</w:t>
      </w:r>
    </w:p>
    <w:p w:rsidR="00636443" w:rsidRPr="00670B47" w:rsidRDefault="00636443" w:rsidP="00636443">
      <w:pPr>
        <w:numPr>
          <w:ilvl w:val="0"/>
          <w:numId w:val="2"/>
        </w:numPr>
        <w:spacing w:before="100" w:beforeAutospacing="1" w:after="100" w:afterAutospacing="1"/>
        <w:rPr>
          <w:strike/>
        </w:rPr>
      </w:pPr>
      <w:r w:rsidRPr="00670B47">
        <w:rPr>
          <w:strike/>
        </w:rPr>
        <w:t>největší počet kolen s úhlem nad 67,5°;</w:t>
      </w:r>
    </w:p>
    <w:p w:rsidR="00636443" w:rsidRPr="00670B47" w:rsidRDefault="00636443" w:rsidP="00636443">
      <w:pPr>
        <w:numPr>
          <w:ilvl w:val="0"/>
          <w:numId w:val="2"/>
        </w:numPr>
        <w:spacing w:before="100" w:beforeAutospacing="1" w:after="100" w:afterAutospacing="1"/>
        <w:rPr>
          <w:strike/>
        </w:rPr>
      </w:pPr>
      <w:r w:rsidRPr="00670B47">
        <w:rPr>
          <w:strike/>
        </w:rPr>
        <w:t>nejmenší sklon.</w:t>
      </w:r>
    </w:p>
    <w:p w:rsidR="004A12AF" w:rsidRPr="00670B47" w:rsidRDefault="004A12AF">
      <w:pPr>
        <w:rPr>
          <w:strike/>
        </w:rPr>
      </w:pPr>
    </w:p>
    <w:p w:rsidR="00636443" w:rsidRPr="00670B47" w:rsidRDefault="00636443" w:rsidP="00636443">
      <w:pPr>
        <w:pStyle w:val="Nadpis3"/>
        <w:rPr>
          <w:strike/>
        </w:rPr>
      </w:pPr>
      <w:r w:rsidRPr="00670B47">
        <w:rPr>
          <w:strike/>
        </w:rPr>
        <w:lastRenderedPageBreak/>
        <w:t>2.1 Největší spádová výška nevětraných připojovacích potrubí</w:t>
      </w:r>
    </w:p>
    <w:p w:rsidR="00636443" w:rsidRPr="00670B47" w:rsidRDefault="00636443" w:rsidP="00636443">
      <w:pPr>
        <w:rPr>
          <w:strike/>
        </w:rPr>
      </w:pPr>
      <w:r w:rsidRPr="00670B47">
        <w:rPr>
          <w:strike/>
          <w:noProof/>
          <w:color w:val="0000FF"/>
          <w:lang w:eastAsia="cs-CZ"/>
        </w:rPr>
        <w:drawing>
          <wp:inline distT="0" distB="0" distL="0" distR="0">
            <wp:extent cx="3609975" cy="2019300"/>
            <wp:effectExtent l="0" t="0" r="9525" b="0"/>
            <wp:docPr id="2" name="Obrázek 2" descr="Obrázek 2 – Spádová výška H připojovacího potrubí (ČSN 75 6760)">
              <a:hlinkClick xmlns:a="http://schemas.openxmlformats.org/drawingml/2006/main" r:id="rId40" tooltip="&quot;Obrázek 2 – Spádová výška H připojovacího potrubí (ČSN 75 67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2 – Spádová výška H připojovacího potrubí (ČSN 75 6760)">
                      <a:hlinkClick r:id="rId40" tooltip="&quot;Obrázek 2 – Spádová výška H připojovacího potrubí (ČSN 75 6760)&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9975" cy="2019300"/>
                    </a:xfrm>
                    <a:prstGeom prst="rect">
                      <a:avLst/>
                    </a:prstGeom>
                    <a:noFill/>
                    <a:ln>
                      <a:noFill/>
                    </a:ln>
                  </pic:spPr>
                </pic:pic>
              </a:graphicData>
            </a:graphic>
          </wp:inline>
        </w:drawing>
      </w:r>
      <w:r w:rsidRPr="00670B47">
        <w:rPr>
          <w:strike/>
        </w:rPr>
        <w:br/>
        <w:t>Obrázek 2 – Spádová výška </w:t>
      </w:r>
      <w:r w:rsidRPr="00670B47">
        <w:rPr>
          <w:rStyle w:val="PromnnHTML"/>
          <w:strike/>
        </w:rPr>
        <w:t>H</w:t>
      </w:r>
      <w:r w:rsidRPr="00670B47">
        <w:rPr>
          <w:strike/>
        </w:rPr>
        <w:t xml:space="preserve"> připojovacího potrubí (ČSN 75 6760)</w:t>
      </w:r>
    </w:p>
    <w:p w:rsidR="00636443" w:rsidRPr="00670B47" w:rsidRDefault="00636443" w:rsidP="00636443">
      <w:pPr>
        <w:pStyle w:val="Normlnweb"/>
        <w:rPr>
          <w:strike/>
        </w:rPr>
      </w:pPr>
      <w:r w:rsidRPr="00670B47">
        <w:rPr>
          <w:strike/>
        </w:rPr>
        <w:t>Spádová výška (obrázek 2) souvisí u nevětraných připojovacích potrubí s průtokem a může tedy být při různě velkých průtocích u připojovacích potrubí stejného průměru rozdílná. Spádová výška smí činit nejvíce 1 m a u připojovacích potrubí DN 70 a DN 125 až 2 m. Připojovací potrubí DN 100 smí mít spádovou výšku až 2 m, pokud na něj není napojena záchodová mísa nebo výlevka s odtokem DN 100 (průtok odpadních vod činí nejvíce 1,7 l/s). U připojovacích potrubí DN 50 od zařizovacích předmětů s odtokem DN 50 (dřezů, van apod.) a u připojovacích potrubí DN 40 se spádová výška nesmí vyskytovat vůbec.</w:t>
      </w:r>
    </w:p>
    <w:p w:rsidR="00636443" w:rsidRPr="00670B47" w:rsidRDefault="00636443">
      <w:pPr>
        <w:rPr>
          <w:strike/>
        </w:rPr>
      </w:pPr>
    </w:p>
    <w:p w:rsidR="00636443" w:rsidRPr="00670B47" w:rsidRDefault="00636443" w:rsidP="00636443">
      <w:pPr>
        <w:pStyle w:val="Nadpis3"/>
        <w:rPr>
          <w:strike/>
        </w:rPr>
      </w:pPr>
      <w:r w:rsidRPr="00670B47">
        <w:rPr>
          <w:strike/>
        </w:rPr>
        <w:t>2.2 Největší délka nevětraných připojovacích potrubí</w:t>
      </w:r>
    </w:p>
    <w:p w:rsidR="00636443" w:rsidRPr="00670B47" w:rsidRDefault="00636443" w:rsidP="00636443">
      <w:pPr>
        <w:pStyle w:val="Normlnweb"/>
        <w:rPr>
          <w:strike/>
        </w:rPr>
      </w:pPr>
      <w:r w:rsidRPr="00670B47">
        <w:rPr>
          <w:strike/>
        </w:rPr>
        <w:t>Délka nevětraných připojovacích potrubí nemá překročit 4 m. Při snadné možnosti čištění (osazení čisticí tvarovky nebo snadno demontovatelné zápachové uzávěrky) může délka nevětraného připojovacího potrubí DN 50, DN 60, DN 70, DN 100 a DN 125 činit až 6 m.</w:t>
      </w:r>
    </w:p>
    <w:p w:rsidR="00636443" w:rsidRPr="00670B47" w:rsidRDefault="00636443" w:rsidP="00636443">
      <w:pPr>
        <w:pStyle w:val="Nadpis3"/>
        <w:rPr>
          <w:strike/>
        </w:rPr>
      </w:pPr>
      <w:r w:rsidRPr="00670B47">
        <w:rPr>
          <w:strike/>
        </w:rPr>
        <w:t>2.3 Největší počet kolen u nevětraných připojovacích potrubí</w:t>
      </w:r>
    </w:p>
    <w:p w:rsidR="00636443" w:rsidRPr="00670B47" w:rsidRDefault="00636443">
      <w:pPr>
        <w:rPr>
          <w:strike/>
        </w:rPr>
      </w:pPr>
    </w:p>
    <w:p w:rsidR="00636443" w:rsidRPr="00670B47" w:rsidRDefault="00636443">
      <w:pPr>
        <w:rPr>
          <w:strike/>
        </w:rPr>
      </w:pPr>
      <w:r w:rsidRPr="00670B47">
        <w:rPr>
          <w:strike/>
        </w:rPr>
        <w:t xml:space="preserve">Kolena s velkým úhlem mohou způsobovat ucpávání a zahlcování připojovacího potrubí, jehož následkem je podtlak a možné odsávání zápachových uzávěrek. Proto je počet kolen s úhlem nad 67,5° omezen na nejvíce tři. Pokud je na připojovací potrubí napojena záchodová mísa nebo výlevka s odtokem DN 100 je počet kolen s úhlem nad 67,5° omezen na nejvíce jedno. Do tohoto počtu se nezahrnuje </w:t>
      </w:r>
      <w:proofErr w:type="spellStart"/>
      <w:r w:rsidRPr="00670B47">
        <w:rPr>
          <w:strike/>
        </w:rPr>
        <w:t>napojovací</w:t>
      </w:r>
      <w:proofErr w:type="spellEnd"/>
      <w:r w:rsidRPr="00670B47">
        <w:rPr>
          <w:strike/>
        </w:rPr>
        <w:t xml:space="preserve"> koleno pro připojení zápachové uzávěrky, které má často úhel 90°.</w:t>
      </w:r>
    </w:p>
    <w:p w:rsidR="00636443" w:rsidRPr="00670B47" w:rsidRDefault="00636443">
      <w:pPr>
        <w:rPr>
          <w:strike/>
        </w:rPr>
      </w:pPr>
    </w:p>
    <w:p w:rsidR="00636443" w:rsidRPr="00670B47" w:rsidRDefault="00636443" w:rsidP="00636443">
      <w:pPr>
        <w:pStyle w:val="Nadpis3"/>
        <w:rPr>
          <w:strike/>
        </w:rPr>
      </w:pPr>
      <w:r w:rsidRPr="00670B47">
        <w:rPr>
          <w:strike/>
        </w:rPr>
        <w:t>2.4 Nejmenší sklon nevětraných připojovacích potrubí</w:t>
      </w:r>
    </w:p>
    <w:p w:rsidR="00636443" w:rsidRPr="00670B47" w:rsidRDefault="00636443" w:rsidP="00636443">
      <w:pPr>
        <w:pStyle w:val="Normlnweb"/>
        <w:rPr>
          <w:strike/>
        </w:rPr>
      </w:pPr>
      <w:r w:rsidRPr="00670B47">
        <w:rPr>
          <w:strike/>
        </w:rPr>
        <w:t>Sklon připojovacích potrubí nemá být menší než 3 %. U připojovacích potrubí DN 100 a DN 125 smí být sklon nejméně 2 %.</w:t>
      </w:r>
    </w:p>
    <w:p w:rsidR="00636443" w:rsidRPr="00670B47" w:rsidRDefault="00636443" w:rsidP="00636443">
      <w:pPr>
        <w:pStyle w:val="Nadpis3"/>
        <w:rPr>
          <w:strike/>
        </w:rPr>
      </w:pPr>
      <w:r w:rsidRPr="00670B47">
        <w:rPr>
          <w:strike/>
        </w:rPr>
        <w:t>2.6 Použití tvarovek na připojovacích potrubích</w:t>
      </w:r>
    </w:p>
    <w:p w:rsidR="00636443" w:rsidRPr="00670B47" w:rsidRDefault="00636443" w:rsidP="00636443">
      <w:pPr>
        <w:pStyle w:val="Normlnweb"/>
        <w:rPr>
          <w:strike/>
        </w:rPr>
      </w:pPr>
      <w:r w:rsidRPr="00670B47">
        <w:rPr>
          <w:strike/>
        </w:rPr>
        <w:t>O používání kolen bylo pojednáno výše. Aby bylo zabráněno zpětnému zatékání, smějí se na ležatých částech připojovacích potrubí používat jen šikmé odbočky s úhlem do 60° (obvykle s úhlem 45°). Odbočky s úhlem větším než 60° se smějí používat pouze na svislých částech připojovacích potrubí (obrázek 4).</w:t>
      </w:r>
    </w:p>
    <w:p w:rsidR="00636443" w:rsidRPr="00670B47" w:rsidRDefault="00636443">
      <w:pPr>
        <w:rPr>
          <w:strike/>
        </w:rPr>
      </w:pPr>
      <w:r w:rsidRPr="00670B47">
        <w:rPr>
          <w:strike/>
          <w:noProof/>
          <w:lang w:eastAsia="cs-CZ"/>
        </w:rPr>
        <w:lastRenderedPageBreak/>
        <w:drawing>
          <wp:inline distT="0" distB="0" distL="0" distR="0">
            <wp:extent cx="3609975" cy="1657350"/>
            <wp:effectExtent l="0" t="0" r="9525" b="0"/>
            <wp:docPr id="15" name="Obrázek 15" descr="Obrázek 4 – Instalace odboček, dvojoblouků a čisticí tvarovky na připojovacím potrubí (ČSN 75 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ek 4 – Instalace odboček, dvojoblouků a čisticí tvarovky na připojovacím potrubí (ČSN 75 67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9975" cy="1657350"/>
                    </a:xfrm>
                    <a:prstGeom prst="rect">
                      <a:avLst/>
                    </a:prstGeom>
                    <a:noFill/>
                    <a:ln>
                      <a:noFill/>
                    </a:ln>
                  </pic:spPr>
                </pic:pic>
              </a:graphicData>
            </a:graphic>
          </wp:inline>
        </w:drawing>
      </w:r>
    </w:p>
    <w:p w:rsidR="00636443" w:rsidRPr="00670B47" w:rsidRDefault="00636443" w:rsidP="00636443">
      <w:pPr>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 xml:space="preserve">Obrázek 4 – Instalace odboček, </w:t>
      </w:r>
      <w:proofErr w:type="spellStart"/>
      <w:r w:rsidRPr="00670B47">
        <w:rPr>
          <w:rFonts w:ascii="Times New Roman" w:eastAsia="Times New Roman" w:hAnsi="Times New Roman" w:cs="Times New Roman"/>
          <w:strike/>
          <w:sz w:val="24"/>
          <w:szCs w:val="24"/>
          <w:lang w:eastAsia="cs-CZ"/>
        </w:rPr>
        <w:t>dvojoblouků</w:t>
      </w:r>
      <w:proofErr w:type="spellEnd"/>
      <w:r w:rsidRPr="00670B47">
        <w:rPr>
          <w:rFonts w:ascii="Times New Roman" w:eastAsia="Times New Roman" w:hAnsi="Times New Roman" w:cs="Times New Roman"/>
          <w:strike/>
          <w:sz w:val="24"/>
          <w:szCs w:val="24"/>
          <w:lang w:eastAsia="cs-CZ"/>
        </w:rPr>
        <w:t xml:space="preserve"> a čisticí tvarovky na připojovacím potrubí (ČSN 75 6760)</w:t>
      </w:r>
    </w:p>
    <w:p w:rsidR="00636443" w:rsidRPr="00670B47" w:rsidRDefault="00636443" w:rsidP="00636443">
      <w:pPr>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 </w:t>
      </w:r>
    </w:p>
    <w:p w:rsidR="00636443" w:rsidRPr="00670B47" w:rsidRDefault="00636443" w:rsidP="00636443">
      <w:pPr>
        <w:spacing w:before="100" w:beforeAutospacing="1" w:after="100" w:afterAutospacing="1"/>
        <w:rPr>
          <w:rFonts w:ascii="Times New Roman" w:eastAsia="Times New Roman" w:hAnsi="Times New Roman" w:cs="Times New Roman"/>
          <w:strike/>
          <w:sz w:val="24"/>
          <w:szCs w:val="24"/>
          <w:lang w:eastAsia="cs-CZ"/>
        </w:rPr>
      </w:pPr>
      <w:proofErr w:type="spellStart"/>
      <w:r w:rsidRPr="00670B47">
        <w:rPr>
          <w:rFonts w:ascii="Times New Roman" w:eastAsia="Times New Roman" w:hAnsi="Times New Roman" w:cs="Times New Roman"/>
          <w:strike/>
          <w:sz w:val="24"/>
          <w:szCs w:val="24"/>
          <w:lang w:eastAsia="cs-CZ"/>
        </w:rPr>
        <w:t>Dvojoblouky</w:t>
      </w:r>
      <w:proofErr w:type="spellEnd"/>
      <w:r w:rsidRPr="00670B47">
        <w:rPr>
          <w:rFonts w:ascii="Times New Roman" w:eastAsia="Times New Roman" w:hAnsi="Times New Roman" w:cs="Times New Roman"/>
          <w:strike/>
          <w:sz w:val="24"/>
          <w:szCs w:val="24"/>
          <w:lang w:eastAsia="cs-CZ"/>
        </w:rPr>
        <w:t xml:space="preserve"> (kalhotové kusy) musí být na připojovacím potrubí osazeny s odtokem ve svislé rovině (obrázek 4, obrázek 5), pokud jejich výrobce neurčuje jiný způsob osazení. Excentrické redukce osazené na ležatém připojovacím potrubí musejí být osazeny s rovným povrchem nahoře, nikoliv jako v obrázku 1b.</w:t>
      </w:r>
    </w:p>
    <w:p w:rsidR="00636443" w:rsidRPr="00670B47" w:rsidRDefault="00636443" w:rsidP="00636443">
      <w:pPr>
        <w:spacing w:before="100" w:beforeAutospacing="1" w:after="100" w:afterAutospacing="1"/>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Na připojovací potrubí od více zařizovacích předmětů napojené přímo na potrubí svodné je vhodné osadit čisticí tvarovku (obrázek 4).</w:t>
      </w:r>
    </w:p>
    <w:p w:rsidR="00636443" w:rsidRPr="00670B47" w:rsidRDefault="00636443">
      <w:pPr>
        <w:rPr>
          <w:strike/>
        </w:rPr>
      </w:pPr>
    </w:p>
    <w:p w:rsidR="00636443" w:rsidRPr="00670B47" w:rsidRDefault="00636443" w:rsidP="00636443">
      <w:pPr>
        <w:pStyle w:val="Nadpis3"/>
        <w:rPr>
          <w:strike/>
        </w:rPr>
      </w:pPr>
      <w:r w:rsidRPr="00670B47">
        <w:rPr>
          <w:strike/>
        </w:rPr>
        <w:t>2.7 Napojování připojovacích potrubí na potrubí odpadní</w:t>
      </w:r>
    </w:p>
    <w:p w:rsidR="00636443" w:rsidRPr="00670B47" w:rsidRDefault="00636443" w:rsidP="00636443">
      <w:pPr>
        <w:pStyle w:val="Normlnweb"/>
        <w:rPr>
          <w:strike/>
        </w:rPr>
      </w:pPr>
      <w:r w:rsidRPr="00670B47">
        <w:rPr>
          <w:strike/>
        </w:rPr>
        <w:t>Pro napojování připojovacích potrubí na potrubí odpadní se v ČR mohou použít odbočky s úhlem 45° až 88,5°. V některých zahraničních zemích se upřednostňují odbočky s úhlem 87° až 88,5°, protože tam panují obavy z podtlaku v připojovacím potrubí při zahlcení v místě přítoku do šikmé odbočky.</w:t>
      </w:r>
    </w:p>
    <w:p w:rsidR="00636443" w:rsidRPr="00670B47" w:rsidRDefault="00636443" w:rsidP="00636443">
      <w:pPr>
        <w:pStyle w:val="Normlnweb"/>
        <w:rPr>
          <w:strike/>
        </w:rPr>
      </w:pPr>
      <w:r w:rsidRPr="00670B47">
        <w:rPr>
          <w:strike/>
        </w:rPr>
        <w:t>Naše zkušenosti a výzkumy se šikmými odbočkami nepotvrdily u správně dimenzovaných připojovacích potrubí tak velký podtlak, který by způsoboval odsávání zápachových uzávěrek. Při napojování připojovacích potrubí na potrubí odpadní pomocí odboček s úhlem větším než 75° musí být z důvodu zabránění nežádoucímu zpětnému zatékání odpadních vod do zápachových uzávěrek mezi dnem připojovacího potrubí v místě připojení na odpadní potrubí a hladinou vody v napojené zápachové uzávěrce svislá vzdálenost větší nebo rovna vnitřnímu průměru ID připojovacího potrubí (obrázek 6).</w:t>
      </w:r>
    </w:p>
    <w:p w:rsidR="00636443" w:rsidRPr="00670B47" w:rsidRDefault="00636443" w:rsidP="00636443">
      <w:pPr>
        <w:rPr>
          <w:strike/>
        </w:rPr>
      </w:pPr>
      <w:r w:rsidRPr="00670B47">
        <w:rPr>
          <w:strike/>
          <w:noProof/>
          <w:color w:val="0000FF"/>
          <w:lang w:eastAsia="cs-CZ"/>
        </w:rPr>
        <w:drawing>
          <wp:inline distT="0" distB="0" distL="0" distR="0">
            <wp:extent cx="3609975" cy="1514475"/>
            <wp:effectExtent l="0" t="0" r="9525" b="9525"/>
            <wp:docPr id="16" name="Obrázek 16" descr="Obrázek 6 – Převýšení připojovacích potrubí při napojení na odpadní potrubí pomocí odbočky s úhlem větším než 75° (ČSN 75 6760)">
              <a:hlinkClick xmlns:a="http://schemas.openxmlformats.org/drawingml/2006/main" r:id="rId43" tooltip="&quot;Obrázek 6 – Převýšení připojovacích potrubí při napojení na odpadní potrubí pomocí odbočky s úhlem větším než 75° (ČSN 75 67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ek 6 – Převýšení připojovacích potrubí při napojení na odpadní potrubí pomocí odbočky s úhlem větším než 75° (ČSN 75 6760)">
                      <a:hlinkClick r:id="rId43" tooltip="&quot;Obrázek 6 – Převýšení připojovacích potrubí při napojení na odpadní potrubí pomocí odbočky s úhlem větším než 75° (ČSN 75 6760)&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9975" cy="1514475"/>
                    </a:xfrm>
                    <a:prstGeom prst="rect">
                      <a:avLst/>
                    </a:prstGeom>
                    <a:noFill/>
                    <a:ln>
                      <a:noFill/>
                    </a:ln>
                  </pic:spPr>
                </pic:pic>
              </a:graphicData>
            </a:graphic>
          </wp:inline>
        </w:drawing>
      </w:r>
      <w:r w:rsidRPr="00670B47">
        <w:rPr>
          <w:strike/>
        </w:rPr>
        <w:br/>
        <w:t>Obrázek 6 – Převýšení připojovacích potrubí při napojení na odpadní potrubí pomocí odbočky s úhlem větším než 75° (ČSN 75 6760)</w:t>
      </w:r>
    </w:p>
    <w:p w:rsidR="00636443" w:rsidRPr="00670B47" w:rsidRDefault="00636443">
      <w:pPr>
        <w:rPr>
          <w:strike/>
        </w:rPr>
      </w:pPr>
    </w:p>
    <w:p w:rsidR="00636443" w:rsidRPr="00670B47" w:rsidRDefault="00636443">
      <w:pPr>
        <w:rPr>
          <w:strike/>
        </w:rPr>
      </w:pPr>
    </w:p>
    <w:p w:rsidR="00636443" w:rsidRPr="00670B47" w:rsidRDefault="00636443">
      <w:pPr>
        <w:rPr>
          <w:strike/>
        </w:rPr>
      </w:pPr>
      <w:r w:rsidRPr="00670B47">
        <w:rPr>
          <w:strike/>
        </w:rPr>
        <w:lastRenderedPageBreak/>
        <w:t>Při napojování připojovacích potrubí od záchodových mís nebo výlevek s napojením DN 100 na odpadní potrubí pomocí dvojité odbočky s úhlem větším než 67,5° nesmí být jednotlivá připojovací potrubí napojena proti sobě, ale musejí v půdorysné rovině svírat úhel nejvíce 135° (lépe jen 90° – rohová odbočka), obrázek 7. U záchodových mís nesmí připojovací potrubí zpomalovat odtok vody při jejich splachování. Proto je při napojování záchodových mís nutné, aby krátký úsek připojovacího potrubí nebo tvarovka nacházející se bezprostředně za záchodovou mísou měly sklon nejméně 15° (obrázek 8).</w:t>
      </w:r>
    </w:p>
    <w:p w:rsidR="00636443" w:rsidRPr="00670B47" w:rsidRDefault="00636443">
      <w:pPr>
        <w:rPr>
          <w:strike/>
        </w:rPr>
      </w:pPr>
    </w:p>
    <w:p w:rsidR="00636443" w:rsidRPr="00670B47" w:rsidRDefault="00636443">
      <w:pPr>
        <w:rPr>
          <w:strike/>
        </w:rPr>
      </w:pPr>
      <w:r w:rsidRPr="00670B47">
        <w:rPr>
          <w:strike/>
          <w:noProof/>
          <w:lang w:eastAsia="cs-CZ"/>
        </w:rPr>
        <w:drawing>
          <wp:inline distT="0" distB="0" distL="0" distR="0">
            <wp:extent cx="3571875" cy="2676525"/>
            <wp:effectExtent l="0" t="0" r="9525" b="9525"/>
            <wp:docPr id="19" name="Obrázek 19" descr="Obrázek 8 – Sklon připojovacího potrubí od záchodových m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ázek 8 – Sklon připojovacího potrubí od záchodových mí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1875" cy="2676525"/>
                    </a:xfrm>
                    <a:prstGeom prst="rect">
                      <a:avLst/>
                    </a:prstGeom>
                    <a:noFill/>
                    <a:ln>
                      <a:noFill/>
                    </a:ln>
                  </pic:spPr>
                </pic:pic>
              </a:graphicData>
            </a:graphic>
          </wp:inline>
        </w:drawing>
      </w:r>
    </w:p>
    <w:p w:rsidR="00636443" w:rsidRDefault="00636443">
      <w:pPr>
        <w:rPr>
          <w:strike/>
        </w:rPr>
      </w:pPr>
    </w:p>
    <w:p w:rsidR="00A846A0" w:rsidRDefault="00A846A0">
      <w:pPr>
        <w:rPr>
          <w:strike/>
        </w:rPr>
      </w:pPr>
    </w:p>
    <w:p w:rsidR="00A846A0" w:rsidRDefault="00A846A0">
      <w:pPr>
        <w:rPr>
          <w:strike/>
        </w:rPr>
      </w:pPr>
    </w:p>
    <w:p w:rsidR="00A846A0" w:rsidRDefault="00A846A0">
      <w:pPr>
        <w:rPr>
          <w:strike/>
        </w:rPr>
      </w:pPr>
    </w:p>
    <w:p w:rsidR="00A846A0" w:rsidRPr="00670B47" w:rsidRDefault="00A846A0" w:rsidP="00A846A0">
      <w:pPr>
        <w:rPr>
          <w:b/>
          <w:strike/>
          <w:sz w:val="28"/>
          <w:szCs w:val="28"/>
          <w:highlight w:val="lightGray"/>
          <w:u w:val="single"/>
        </w:rPr>
      </w:pPr>
      <w:r w:rsidRPr="00670B47">
        <w:rPr>
          <w:b/>
          <w:strike/>
          <w:sz w:val="28"/>
          <w:szCs w:val="28"/>
          <w:highlight w:val="lightGray"/>
          <w:u w:val="single"/>
        </w:rPr>
        <w:t>Vzory viz strana 85-89</w:t>
      </w:r>
    </w:p>
    <w:p w:rsidR="00A846A0" w:rsidRPr="00670B47" w:rsidRDefault="00A846A0" w:rsidP="00A846A0">
      <w:pPr>
        <w:rPr>
          <w:b/>
          <w:strike/>
          <w:sz w:val="28"/>
          <w:szCs w:val="28"/>
        </w:rPr>
      </w:pPr>
      <w:r w:rsidRPr="00670B47">
        <w:rPr>
          <w:b/>
          <w:strike/>
          <w:sz w:val="28"/>
          <w:szCs w:val="28"/>
        </w:rPr>
        <w:t>Příklady si prostudujte, nemusíte přepisovat, na případné dotazy odpovím</w:t>
      </w:r>
    </w:p>
    <w:p w:rsidR="00A846A0" w:rsidRPr="00670B47" w:rsidRDefault="00A846A0" w:rsidP="00A846A0">
      <w:pPr>
        <w:rPr>
          <w:b/>
          <w:strike/>
          <w:sz w:val="48"/>
          <w:szCs w:val="48"/>
          <w:highlight w:val="lightGray"/>
        </w:rPr>
      </w:pPr>
    </w:p>
    <w:p w:rsidR="00A846A0" w:rsidRPr="00670B47" w:rsidRDefault="00A846A0" w:rsidP="00A846A0">
      <w:pPr>
        <w:rPr>
          <w:strike/>
          <w:sz w:val="48"/>
          <w:szCs w:val="48"/>
        </w:rPr>
      </w:pPr>
      <w:r w:rsidRPr="00670B47">
        <w:rPr>
          <w:strike/>
          <w:sz w:val="48"/>
          <w:szCs w:val="48"/>
        </w:rPr>
        <w:t xml:space="preserve">A. PŘIPOJOVACÍ POTRUBÍ: </w:t>
      </w:r>
      <w:proofErr w:type="gramStart"/>
      <w:r w:rsidRPr="00670B47">
        <w:rPr>
          <w:strike/>
          <w:sz w:val="48"/>
          <w:szCs w:val="48"/>
        </w:rPr>
        <w:t>III.2, str.</w:t>
      </w:r>
      <w:proofErr w:type="gramEnd"/>
      <w:r w:rsidRPr="00670B47">
        <w:rPr>
          <w:strike/>
          <w:sz w:val="48"/>
          <w:szCs w:val="48"/>
        </w:rPr>
        <w:t xml:space="preserve"> 85</w:t>
      </w:r>
    </w:p>
    <w:p w:rsidR="00A846A0" w:rsidRPr="00670B47" w:rsidRDefault="00A846A0" w:rsidP="00A846A0">
      <w:pPr>
        <w:rPr>
          <w:strike/>
          <w:sz w:val="32"/>
          <w:szCs w:val="32"/>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P+Ř</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b) Rozepsat ZP včetně DU</w:t>
      </w:r>
    </w:p>
    <w:p w:rsidR="00A846A0" w:rsidRPr="00670B47" w:rsidRDefault="00A846A0" w:rsidP="00A846A0">
      <w:pPr>
        <w:rPr>
          <w:strike/>
          <w:sz w:val="32"/>
          <w:szCs w:val="32"/>
        </w:rPr>
      </w:pPr>
      <w:r w:rsidRPr="00670B47">
        <w:rPr>
          <w:strike/>
          <w:sz w:val="32"/>
          <w:szCs w:val="32"/>
        </w:rPr>
        <w:t xml:space="preserve">c) Výpočet </w:t>
      </w:r>
      <w:proofErr w:type="spellStart"/>
      <w:r w:rsidRPr="00670B47">
        <w:rPr>
          <w:strike/>
          <w:sz w:val="32"/>
          <w:szCs w:val="32"/>
        </w:rPr>
        <w:t>Q</w:t>
      </w:r>
      <w:r w:rsidRPr="00670B47">
        <w:rPr>
          <w:strike/>
          <w:sz w:val="32"/>
          <w:szCs w:val="32"/>
          <w:vertAlign w:val="subscript"/>
        </w:rPr>
        <w:t>ww</w:t>
      </w:r>
      <w:proofErr w:type="spellEnd"/>
    </w:p>
    <w:p w:rsidR="00A846A0" w:rsidRPr="00670B47" w:rsidRDefault="00A846A0" w:rsidP="00A846A0">
      <w:pPr>
        <w:rPr>
          <w:strike/>
          <w:sz w:val="32"/>
          <w:szCs w:val="32"/>
        </w:rPr>
      </w:pPr>
      <w:r w:rsidRPr="00670B47">
        <w:rPr>
          <w:strike/>
          <w:sz w:val="32"/>
          <w:szCs w:val="32"/>
        </w:rPr>
        <w:t xml:space="preserve">Pozor </w:t>
      </w:r>
      <w:proofErr w:type="gramStart"/>
      <w:r w:rsidRPr="00670B47">
        <w:rPr>
          <w:strike/>
          <w:sz w:val="32"/>
          <w:szCs w:val="32"/>
        </w:rPr>
        <w:t>na !!!!!!!</w:t>
      </w:r>
      <w:proofErr w:type="gramEnd"/>
    </w:p>
    <w:p w:rsidR="00A846A0" w:rsidRPr="00670B47" w:rsidRDefault="00A846A0" w:rsidP="00A846A0">
      <w:pPr>
        <w:rPr>
          <w:strike/>
          <w:sz w:val="48"/>
          <w:szCs w:val="48"/>
        </w:rPr>
      </w:pPr>
      <w:r w:rsidRPr="00670B47">
        <w:rPr>
          <w:strike/>
          <w:noProof/>
          <w:lang w:eastAsia="cs-CZ"/>
        </w:rPr>
        <w:lastRenderedPageBreak/>
        <w:drawing>
          <wp:inline distT="0" distB="0" distL="0" distR="0" wp14:anchorId="3C8CC4E7" wp14:editId="7F6A9739">
            <wp:extent cx="3762375" cy="2300364"/>
            <wp:effectExtent l="0" t="0" r="0"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1877" cy="2312288"/>
                    </a:xfrm>
                    <a:prstGeom prst="rect">
                      <a:avLst/>
                    </a:prstGeom>
                  </pic:spPr>
                </pic:pic>
              </a:graphicData>
            </a:graphic>
          </wp:inline>
        </w:drawing>
      </w:r>
    </w:p>
    <w:p w:rsidR="00A846A0" w:rsidRPr="00670B47" w:rsidRDefault="00A846A0" w:rsidP="00A846A0">
      <w:pPr>
        <w:rPr>
          <w:strike/>
          <w:sz w:val="32"/>
          <w:szCs w:val="32"/>
        </w:rPr>
      </w:pPr>
      <w:r w:rsidRPr="00670B47">
        <w:rPr>
          <w:strike/>
          <w:sz w:val="32"/>
          <w:szCs w:val="32"/>
        </w:rPr>
        <w:t xml:space="preserve">d) Návrh DN dle příslušných tabulek </w:t>
      </w:r>
      <w:proofErr w:type="gramStart"/>
      <w:r w:rsidRPr="00670B47">
        <w:rPr>
          <w:strike/>
          <w:sz w:val="32"/>
          <w:szCs w:val="32"/>
        </w:rPr>
        <w:t>III.8</w:t>
      </w:r>
      <w:proofErr w:type="gramEnd"/>
    </w:p>
    <w:p w:rsidR="00A846A0" w:rsidRPr="00670B47" w:rsidRDefault="00A846A0" w:rsidP="00A846A0">
      <w:pPr>
        <w:rPr>
          <w:strike/>
          <w:sz w:val="32"/>
          <w:szCs w:val="32"/>
        </w:rPr>
      </w:pPr>
      <w:r w:rsidRPr="00670B47">
        <w:rPr>
          <w:strike/>
          <w:sz w:val="32"/>
          <w:szCs w:val="32"/>
        </w:rPr>
        <w:t xml:space="preserve">e) Posouzení:  </w:t>
      </w:r>
      <w:proofErr w:type="spellStart"/>
      <w:r w:rsidRPr="00670B47">
        <w:rPr>
          <w:strike/>
          <w:sz w:val="32"/>
          <w:szCs w:val="32"/>
        </w:rPr>
        <w:t>Q</w:t>
      </w:r>
      <w:r w:rsidRPr="00670B47">
        <w:rPr>
          <w:strike/>
          <w:sz w:val="32"/>
          <w:szCs w:val="32"/>
          <w:vertAlign w:val="subscript"/>
        </w:rPr>
        <w:t>tot</w:t>
      </w:r>
      <w:proofErr w:type="spellEnd"/>
      <w:r w:rsidRPr="00670B47">
        <w:rPr>
          <w:strike/>
          <w:sz w:val="32"/>
          <w:szCs w:val="32"/>
        </w:rPr>
        <w:t xml:space="preserve"> (</w:t>
      </w:r>
      <w:proofErr w:type="spellStart"/>
      <w:r w:rsidRPr="00670B47">
        <w:rPr>
          <w:strike/>
          <w:sz w:val="32"/>
          <w:szCs w:val="32"/>
        </w:rPr>
        <w:t>Q</w:t>
      </w:r>
      <w:r w:rsidRPr="00670B47">
        <w:rPr>
          <w:strike/>
          <w:sz w:val="32"/>
          <w:szCs w:val="32"/>
          <w:vertAlign w:val="subscript"/>
        </w:rPr>
        <w:t>ww</w:t>
      </w:r>
      <w:proofErr w:type="spellEnd"/>
      <w:r w:rsidRPr="00670B47">
        <w:rPr>
          <w:strike/>
          <w:sz w:val="32"/>
          <w:szCs w:val="32"/>
        </w:rPr>
        <w:t xml:space="preserve">) </w:t>
      </w:r>
      <w:r w:rsidRPr="00670B47">
        <w:rPr>
          <w:strike/>
          <w:sz w:val="32"/>
          <w:szCs w:val="32"/>
        </w:rPr>
        <w:sym w:font="Symbol" w:char="F0A3"/>
      </w:r>
      <w:r w:rsidRPr="00670B47">
        <w:rPr>
          <w:strike/>
          <w:sz w:val="32"/>
          <w:szCs w:val="32"/>
        </w:rPr>
        <w:t xml:space="preserve"> </w:t>
      </w:r>
      <w:proofErr w:type="spellStart"/>
      <w:r w:rsidRPr="00670B47">
        <w:rPr>
          <w:strike/>
          <w:sz w:val="32"/>
          <w:szCs w:val="32"/>
        </w:rPr>
        <w:t>Q</w:t>
      </w:r>
      <w:r w:rsidRPr="00670B47">
        <w:rPr>
          <w:strike/>
          <w:sz w:val="32"/>
          <w:szCs w:val="32"/>
          <w:vertAlign w:val="subscript"/>
        </w:rPr>
        <w:t>max</w:t>
      </w:r>
      <w:proofErr w:type="spellEnd"/>
    </w:p>
    <w:p w:rsidR="00A846A0" w:rsidRPr="00670B47" w:rsidRDefault="00A846A0" w:rsidP="00A846A0">
      <w:pPr>
        <w:rPr>
          <w:strike/>
          <w:sz w:val="32"/>
          <w:szCs w:val="32"/>
        </w:rPr>
      </w:pPr>
      <w:r w:rsidRPr="00670B47">
        <w:rPr>
          <w:strike/>
          <w:sz w:val="32"/>
          <w:szCs w:val="32"/>
        </w:rPr>
        <w:t>Včetně hodnot</w:t>
      </w: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 xml:space="preserve">B. ODPADNÍ SPLAŠKOVÉ VĚTRANÉ POTRUBÍ: </w:t>
      </w:r>
      <w:proofErr w:type="gramStart"/>
      <w:r w:rsidRPr="00670B47">
        <w:rPr>
          <w:strike/>
          <w:sz w:val="48"/>
          <w:szCs w:val="48"/>
        </w:rPr>
        <w:t>III.3, str.</w:t>
      </w:r>
      <w:proofErr w:type="gramEnd"/>
      <w:r w:rsidRPr="00670B47">
        <w:rPr>
          <w:strike/>
          <w:sz w:val="48"/>
          <w:szCs w:val="48"/>
        </w:rPr>
        <w:t xml:space="preserve"> 85</w:t>
      </w:r>
    </w:p>
    <w:p w:rsidR="00A846A0" w:rsidRPr="00670B47" w:rsidRDefault="00A846A0" w:rsidP="00A846A0">
      <w:pPr>
        <w:rPr>
          <w:strike/>
          <w:sz w:val="48"/>
          <w:szCs w:val="48"/>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Řez</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b) Rozepsat jednotlivé ZP včetně DU a DN</w:t>
      </w:r>
    </w:p>
    <w:p w:rsidR="00A846A0" w:rsidRPr="00670B47" w:rsidRDefault="00A846A0" w:rsidP="00A846A0">
      <w:pPr>
        <w:rPr>
          <w:strike/>
          <w:sz w:val="32"/>
          <w:szCs w:val="32"/>
        </w:rPr>
      </w:pPr>
      <w:r w:rsidRPr="00670B47">
        <w:rPr>
          <w:strike/>
          <w:sz w:val="32"/>
          <w:szCs w:val="32"/>
        </w:rPr>
        <w:t xml:space="preserve">c) Výpočet </w:t>
      </w:r>
      <w:proofErr w:type="spellStart"/>
      <w:r w:rsidRPr="00670B47">
        <w:rPr>
          <w:strike/>
          <w:sz w:val="32"/>
          <w:szCs w:val="32"/>
        </w:rPr>
        <w:t>Q</w:t>
      </w:r>
      <w:r w:rsidRPr="00670B47">
        <w:rPr>
          <w:strike/>
          <w:sz w:val="32"/>
          <w:szCs w:val="32"/>
          <w:vertAlign w:val="subscript"/>
        </w:rPr>
        <w:t>ww</w:t>
      </w:r>
      <w:proofErr w:type="spellEnd"/>
    </w:p>
    <w:p w:rsidR="00A846A0" w:rsidRPr="00670B47" w:rsidRDefault="00A846A0" w:rsidP="00A846A0">
      <w:pPr>
        <w:rPr>
          <w:strike/>
          <w:sz w:val="32"/>
          <w:szCs w:val="32"/>
        </w:rPr>
      </w:pPr>
      <w:r w:rsidRPr="00670B47">
        <w:rPr>
          <w:strike/>
          <w:sz w:val="32"/>
          <w:szCs w:val="32"/>
        </w:rPr>
        <w:t xml:space="preserve">Pozor </w:t>
      </w:r>
      <w:proofErr w:type="gramStart"/>
      <w:r w:rsidRPr="00670B47">
        <w:rPr>
          <w:strike/>
          <w:sz w:val="32"/>
          <w:szCs w:val="32"/>
        </w:rPr>
        <w:t>na !!!!!!!</w:t>
      </w:r>
      <w:proofErr w:type="gramEnd"/>
    </w:p>
    <w:p w:rsidR="00A846A0" w:rsidRPr="00670B47" w:rsidRDefault="00A846A0" w:rsidP="00A846A0">
      <w:pPr>
        <w:rPr>
          <w:strike/>
          <w:sz w:val="48"/>
          <w:szCs w:val="48"/>
        </w:rPr>
      </w:pPr>
      <w:r w:rsidRPr="00670B47">
        <w:rPr>
          <w:strike/>
          <w:noProof/>
          <w:lang w:eastAsia="cs-CZ"/>
        </w:rPr>
        <w:drawing>
          <wp:inline distT="0" distB="0" distL="0" distR="0" wp14:anchorId="37386696" wp14:editId="09C44C28">
            <wp:extent cx="3762375" cy="2300364"/>
            <wp:effectExtent l="0" t="0" r="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1877" cy="2312288"/>
                    </a:xfrm>
                    <a:prstGeom prst="rect">
                      <a:avLst/>
                    </a:prstGeom>
                  </pic:spPr>
                </pic:pic>
              </a:graphicData>
            </a:graphic>
          </wp:inline>
        </w:drawing>
      </w:r>
    </w:p>
    <w:p w:rsidR="00A846A0" w:rsidRPr="00670B47" w:rsidRDefault="00A846A0" w:rsidP="00A846A0">
      <w:pPr>
        <w:rPr>
          <w:strike/>
          <w:sz w:val="32"/>
          <w:szCs w:val="32"/>
        </w:rPr>
      </w:pPr>
      <w:r w:rsidRPr="00670B47">
        <w:rPr>
          <w:strike/>
          <w:sz w:val="32"/>
          <w:szCs w:val="32"/>
        </w:rPr>
        <w:t xml:space="preserve">d) Návrh DN dle příslušných tabulek </w:t>
      </w:r>
      <w:proofErr w:type="gramStart"/>
      <w:r w:rsidRPr="00670B47">
        <w:rPr>
          <w:strike/>
          <w:sz w:val="32"/>
          <w:szCs w:val="32"/>
        </w:rPr>
        <w:t>III.10</w:t>
      </w:r>
      <w:proofErr w:type="gramEnd"/>
    </w:p>
    <w:p w:rsidR="00A846A0" w:rsidRPr="00670B47" w:rsidRDefault="00A846A0" w:rsidP="00A846A0">
      <w:pPr>
        <w:rPr>
          <w:strike/>
          <w:sz w:val="32"/>
          <w:szCs w:val="32"/>
        </w:rPr>
      </w:pPr>
      <w:r w:rsidRPr="00670B47">
        <w:rPr>
          <w:strike/>
          <w:sz w:val="32"/>
          <w:szCs w:val="32"/>
        </w:rPr>
        <w:t xml:space="preserve">e) Posouzení:  </w:t>
      </w:r>
      <w:proofErr w:type="spellStart"/>
      <w:r w:rsidRPr="00670B47">
        <w:rPr>
          <w:strike/>
          <w:sz w:val="32"/>
          <w:szCs w:val="32"/>
        </w:rPr>
        <w:t>Q</w:t>
      </w:r>
      <w:r w:rsidRPr="00670B47">
        <w:rPr>
          <w:strike/>
          <w:sz w:val="32"/>
          <w:szCs w:val="32"/>
          <w:vertAlign w:val="subscript"/>
        </w:rPr>
        <w:t>tot</w:t>
      </w:r>
      <w:proofErr w:type="spellEnd"/>
      <w:r w:rsidRPr="00670B47">
        <w:rPr>
          <w:strike/>
          <w:sz w:val="32"/>
          <w:szCs w:val="32"/>
        </w:rPr>
        <w:t xml:space="preserve"> (</w:t>
      </w:r>
      <w:proofErr w:type="spellStart"/>
      <w:r w:rsidRPr="00670B47">
        <w:rPr>
          <w:strike/>
          <w:sz w:val="32"/>
          <w:szCs w:val="32"/>
        </w:rPr>
        <w:t>Q</w:t>
      </w:r>
      <w:r w:rsidRPr="00670B47">
        <w:rPr>
          <w:strike/>
          <w:sz w:val="32"/>
          <w:szCs w:val="32"/>
          <w:vertAlign w:val="subscript"/>
        </w:rPr>
        <w:t>ww</w:t>
      </w:r>
      <w:proofErr w:type="spellEnd"/>
      <w:r w:rsidRPr="00670B47">
        <w:rPr>
          <w:strike/>
          <w:sz w:val="32"/>
          <w:szCs w:val="32"/>
        </w:rPr>
        <w:t xml:space="preserve">) </w:t>
      </w:r>
      <w:r w:rsidRPr="00670B47">
        <w:rPr>
          <w:strike/>
          <w:sz w:val="32"/>
          <w:szCs w:val="32"/>
        </w:rPr>
        <w:sym w:font="Symbol" w:char="F0A3"/>
      </w:r>
      <w:r w:rsidRPr="00670B47">
        <w:rPr>
          <w:strike/>
          <w:sz w:val="32"/>
          <w:szCs w:val="32"/>
        </w:rPr>
        <w:t xml:space="preserve"> </w:t>
      </w:r>
      <w:proofErr w:type="spellStart"/>
      <w:r w:rsidRPr="00670B47">
        <w:rPr>
          <w:strike/>
          <w:sz w:val="32"/>
          <w:szCs w:val="32"/>
        </w:rPr>
        <w:t>Q</w:t>
      </w:r>
      <w:r w:rsidRPr="00670B47">
        <w:rPr>
          <w:strike/>
          <w:sz w:val="32"/>
          <w:szCs w:val="32"/>
          <w:vertAlign w:val="subscript"/>
        </w:rPr>
        <w:t>max</w:t>
      </w:r>
      <w:proofErr w:type="spellEnd"/>
    </w:p>
    <w:p w:rsidR="00A846A0" w:rsidRPr="00670B47" w:rsidRDefault="00A846A0" w:rsidP="00A846A0">
      <w:pPr>
        <w:rPr>
          <w:strike/>
          <w:sz w:val="32"/>
          <w:szCs w:val="32"/>
        </w:rPr>
      </w:pPr>
      <w:r w:rsidRPr="00670B47">
        <w:rPr>
          <w:strike/>
          <w:sz w:val="32"/>
          <w:szCs w:val="32"/>
        </w:rPr>
        <w:lastRenderedPageBreak/>
        <w:t>Včetně hodnot</w:t>
      </w: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 xml:space="preserve">C. ODPADNÍ SPLAŠKOVÉ NEVĚTRANÉ POTRUBÍ: </w:t>
      </w:r>
      <w:proofErr w:type="gramStart"/>
      <w:r w:rsidRPr="00670B47">
        <w:rPr>
          <w:strike/>
          <w:sz w:val="48"/>
          <w:szCs w:val="48"/>
        </w:rPr>
        <w:t>III.4, str.</w:t>
      </w:r>
      <w:proofErr w:type="gramEnd"/>
      <w:r w:rsidRPr="00670B47">
        <w:rPr>
          <w:strike/>
          <w:sz w:val="48"/>
          <w:szCs w:val="48"/>
        </w:rPr>
        <w:t xml:space="preserve"> 86</w:t>
      </w:r>
    </w:p>
    <w:p w:rsidR="00A846A0" w:rsidRPr="00670B47" w:rsidRDefault="00A846A0" w:rsidP="00A846A0">
      <w:pPr>
        <w:rPr>
          <w:strike/>
          <w:sz w:val="48"/>
          <w:szCs w:val="48"/>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P+Ř</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b) Rozepsat jednotlivé ZP včetně DU a DN</w:t>
      </w:r>
    </w:p>
    <w:p w:rsidR="00A846A0" w:rsidRPr="00670B47" w:rsidRDefault="00A846A0" w:rsidP="00A846A0">
      <w:pPr>
        <w:rPr>
          <w:strike/>
          <w:sz w:val="32"/>
          <w:szCs w:val="32"/>
        </w:rPr>
      </w:pPr>
      <w:r w:rsidRPr="00670B47">
        <w:rPr>
          <w:strike/>
          <w:sz w:val="32"/>
          <w:szCs w:val="32"/>
        </w:rPr>
        <w:t xml:space="preserve">c) Výpočet </w:t>
      </w:r>
      <w:proofErr w:type="spellStart"/>
      <w:r w:rsidRPr="00670B47">
        <w:rPr>
          <w:strike/>
          <w:sz w:val="32"/>
          <w:szCs w:val="32"/>
        </w:rPr>
        <w:t>Q</w:t>
      </w:r>
      <w:r w:rsidRPr="00670B47">
        <w:rPr>
          <w:strike/>
          <w:sz w:val="32"/>
          <w:szCs w:val="32"/>
          <w:vertAlign w:val="subscript"/>
        </w:rPr>
        <w:t>ww</w:t>
      </w:r>
      <w:proofErr w:type="spellEnd"/>
    </w:p>
    <w:p w:rsidR="00A846A0" w:rsidRPr="00670B47" w:rsidRDefault="00A846A0" w:rsidP="00A846A0">
      <w:pPr>
        <w:rPr>
          <w:strike/>
          <w:sz w:val="32"/>
          <w:szCs w:val="32"/>
        </w:rPr>
      </w:pPr>
      <w:r w:rsidRPr="00670B47">
        <w:rPr>
          <w:strike/>
          <w:sz w:val="32"/>
          <w:szCs w:val="32"/>
        </w:rPr>
        <w:t xml:space="preserve">Pozor </w:t>
      </w:r>
      <w:proofErr w:type="gramStart"/>
      <w:r w:rsidRPr="00670B47">
        <w:rPr>
          <w:strike/>
          <w:sz w:val="32"/>
          <w:szCs w:val="32"/>
        </w:rPr>
        <w:t>na !!!!!!!</w:t>
      </w:r>
      <w:proofErr w:type="gramEnd"/>
    </w:p>
    <w:p w:rsidR="00A846A0" w:rsidRPr="00670B47" w:rsidRDefault="00A846A0" w:rsidP="00A846A0">
      <w:pPr>
        <w:rPr>
          <w:strike/>
          <w:sz w:val="48"/>
          <w:szCs w:val="48"/>
        </w:rPr>
      </w:pPr>
      <w:r w:rsidRPr="00670B47">
        <w:rPr>
          <w:strike/>
          <w:noProof/>
          <w:lang w:eastAsia="cs-CZ"/>
        </w:rPr>
        <w:drawing>
          <wp:inline distT="0" distB="0" distL="0" distR="0" wp14:anchorId="4AAA4ED5" wp14:editId="029F12FB">
            <wp:extent cx="3762375" cy="2300364"/>
            <wp:effectExtent l="0" t="0" r="0" b="5080"/>
            <wp:docPr id="31808" name="Obrázek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1877" cy="2312288"/>
                    </a:xfrm>
                    <a:prstGeom prst="rect">
                      <a:avLst/>
                    </a:prstGeom>
                  </pic:spPr>
                </pic:pic>
              </a:graphicData>
            </a:graphic>
          </wp:inline>
        </w:drawing>
      </w:r>
    </w:p>
    <w:p w:rsidR="00A846A0" w:rsidRPr="00670B47" w:rsidRDefault="00A846A0" w:rsidP="00A846A0">
      <w:pPr>
        <w:rPr>
          <w:strike/>
          <w:sz w:val="32"/>
          <w:szCs w:val="32"/>
        </w:rPr>
      </w:pPr>
      <w:r w:rsidRPr="00670B47">
        <w:rPr>
          <w:strike/>
          <w:sz w:val="32"/>
          <w:szCs w:val="32"/>
        </w:rPr>
        <w:t xml:space="preserve">d) Návrh DN dle příslušných tabulek </w:t>
      </w:r>
      <w:proofErr w:type="gramStart"/>
      <w:r w:rsidRPr="00670B47">
        <w:rPr>
          <w:strike/>
          <w:sz w:val="32"/>
          <w:szCs w:val="32"/>
        </w:rPr>
        <w:t>III.12</w:t>
      </w:r>
      <w:proofErr w:type="gramEnd"/>
      <w:r w:rsidRPr="00670B47">
        <w:rPr>
          <w:strike/>
          <w:sz w:val="32"/>
          <w:szCs w:val="32"/>
        </w:rPr>
        <w:t>, III.4</w:t>
      </w:r>
    </w:p>
    <w:p w:rsidR="00A846A0" w:rsidRPr="00670B47" w:rsidRDefault="00A846A0" w:rsidP="00A846A0">
      <w:pPr>
        <w:rPr>
          <w:strike/>
          <w:sz w:val="32"/>
          <w:szCs w:val="32"/>
        </w:rPr>
      </w:pPr>
      <w:r w:rsidRPr="00670B47">
        <w:rPr>
          <w:strike/>
          <w:sz w:val="32"/>
          <w:szCs w:val="32"/>
        </w:rPr>
        <w:t xml:space="preserve">e) Posouzení:  </w:t>
      </w:r>
      <w:proofErr w:type="spellStart"/>
      <w:r w:rsidRPr="00670B47">
        <w:rPr>
          <w:strike/>
          <w:sz w:val="32"/>
          <w:szCs w:val="32"/>
        </w:rPr>
        <w:t>Q</w:t>
      </w:r>
      <w:r w:rsidRPr="00670B47">
        <w:rPr>
          <w:strike/>
          <w:sz w:val="32"/>
          <w:szCs w:val="32"/>
          <w:vertAlign w:val="subscript"/>
        </w:rPr>
        <w:t>tot</w:t>
      </w:r>
      <w:proofErr w:type="spellEnd"/>
      <w:r w:rsidRPr="00670B47">
        <w:rPr>
          <w:strike/>
          <w:sz w:val="32"/>
          <w:szCs w:val="32"/>
        </w:rPr>
        <w:t xml:space="preserve"> (</w:t>
      </w:r>
      <w:proofErr w:type="spellStart"/>
      <w:r w:rsidRPr="00670B47">
        <w:rPr>
          <w:strike/>
          <w:sz w:val="32"/>
          <w:szCs w:val="32"/>
        </w:rPr>
        <w:t>Q</w:t>
      </w:r>
      <w:r w:rsidRPr="00670B47">
        <w:rPr>
          <w:strike/>
          <w:sz w:val="32"/>
          <w:szCs w:val="32"/>
          <w:vertAlign w:val="subscript"/>
        </w:rPr>
        <w:t>ww</w:t>
      </w:r>
      <w:proofErr w:type="spellEnd"/>
      <w:r w:rsidRPr="00670B47">
        <w:rPr>
          <w:strike/>
          <w:sz w:val="32"/>
          <w:szCs w:val="32"/>
        </w:rPr>
        <w:t xml:space="preserve">) </w:t>
      </w:r>
      <w:r w:rsidRPr="00670B47">
        <w:rPr>
          <w:strike/>
          <w:sz w:val="32"/>
          <w:szCs w:val="32"/>
        </w:rPr>
        <w:sym w:font="Symbol" w:char="F0A3"/>
      </w:r>
      <w:r w:rsidRPr="00670B47">
        <w:rPr>
          <w:strike/>
          <w:sz w:val="32"/>
          <w:szCs w:val="32"/>
        </w:rPr>
        <w:t xml:space="preserve"> </w:t>
      </w:r>
      <w:proofErr w:type="spellStart"/>
      <w:r w:rsidRPr="00670B47">
        <w:rPr>
          <w:strike/>
          <w:sz w:val="32"/>
          <w:szCs w:val="32"/>
        </w:rPr>
        <w:t>Q</w:t>
      </w:r>
      <w:r w:rsidRPr="00670B47">
        <w:rPr>
          <w:strike/>
          <w:sz w:val="32"/>
          <w:szCs w:val="32"/>
          <w:vertAlign w:val="subscript"/>
        </w:rPr>
        <w:t>max</w:t>
      </w:r>
      <w:proofErr w:type="spellEnd"/>
    </w:p>
    <w:p w:rsidR="00A846A0" w:rsidRPr="00670B47" w:rsidRDefault="00A846A0" w:rsidP="00A846A0">
      <w:pPr>
        <w:rPr>
          <w:strike/>
          <w:sz w:val="32"/>
          <w:szCs w:val="32"/>
        </w:rPr>
      </w:pPr>
      <w:r w:rsidRPr="00670B47">
        <w:rPr>
          <w:strike/>
          <w:sz w:val="32"/>
          <w:szCs w:val="32"/>
        </w:rPr>
        <w:t>Včetně hodnot</w:t>
      </w: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 xml:space="preserve">D. DEŠŤOVÉ ODPADNÍ POTRUBÍ: </w:t>
      </w:r>
      <w:proofErr w:type="gramStart"/>
      <w:r w:rsidRPr="00670B47">
        <w:rPr>
          <w:strike/>
          <w:sz w:val="48"/>
          <w:szCs w:val="48"/>
        </w:rPr>
        <w:t>III.5, str.</w:t>
      </w:r>
      <w:proofErr w:type="gramEnd"/>
      <w:r w:rsidRPr="00670B47">
        <w:rPr>
          <w:strike/>
          <w:sz w:val="48"/>
          <w:szCs w:val="48"/>
        </w:rPr>
        <w:t xml:space="preserve"> 86</w:t>
      </w:r>
    </w:p>
    <w:p w:rsidR="00A846A0" w:rsidRPr="00670B47" w:rsidRDefault="00A846A0" w:rsidP="00A846A0">
      <w:pPr>
        <w:rPr>
          <w:strike/>
          <w:sz w:val="48"/>
          <w:szCs w:val="48"/>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ŘEZ</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 xml:space="preserve">b) Rozepsat </w:t>
      </w:r>
      <w:proofErr w:type="spellStart"/>
      <w:proofErr w:type="gramStart"/>
      <w:r w:rsidRPr="00670B47">
        <w:rPr>
          <w:strike/>
          <w:sz w:val="32"/>
          <w:szCs w:val="32"/>
        </w:rPr>
        <w:t>qr</w:t>
      </w:r>
      <w:proofErr w:type="spellEnd"/>
      <w:r w:rsidRPr="00670B47">
        <w:rPr>
          <w:strike/>
          <w:sz w:val="32"/>
          <w:szCs w:val="32"/>
        </w:rPr>
        <w:t xml:space="preserve">, </w:t>
      </w:r>
      <w:r w:rsidRPr="00670B47">
        <w:rPr>
          <w:strike/>
          <w:sz w:val="32"/>
          <w:szCs w:val="32"/>
        </w:rPr>
        <w:sym w:font="Symbol" w:char="F059"/>
      </w:r>
      <w:r w:rsidRPr="00670B47">
        <w:rPr>
          <w:strike/>
          <w:sz w:val="32"/>
          <w:szCs w:val="32"/>
        </w:rPr>
        <w:t>, S</w:t>
      </w:r>
      <w:proofErr w:type="gramEnd"/>
    </w:p>
    <w:p w:rsidR="00A846A0" w:rsidRPr="00670B47" w:rsidRDefault="00A846A0" w:rsidP="00A846A0">
      <w:pPr>
        <w:rPr>
          <w:strike/>
          <w:sz w:val="32"/>
          <w:szCs w:val="32"/>
        </w:rPr>
      </w:pPr>
      <w:r w:rsidRPr="00670B47">
        <w:rPr>
          <w:strike/>
          <w:sz w:val="32"/>
          <w:szCs w:val="32"/>
        </w:rPr>
        <w:t xml:space="preserve">c) Výpočet </w:t>
      </w:r>
      <w:proofErr w:type="spellStart"/>
      <w:r w:rsidRPr="00670B47">
        <w:rPr>
          <w:strike/>
          <w:sz w:val="32"/>
          <w:szCs w:val="32"/>
        </w:rPr>
        <w:t>Q</w:t>
      </w:r>
      <w:r w:rsidRPr="00670B47">
        <w:rPr>
          <w:strike/>
          <w:sz w:val="32"/>
          <w:szCs w:val="32"/>
          <w:vertAlign w:val="subscript"/>
        </w:rPr>
        <w:t>r</w:t>
      </w:r>
      <w:proofErr w:type="spellEnd"/>
    </w:p>
    <w:p w:rsidR="00A846A0" w:rsidRPr="00670B47" w:rsidRDefault="00A846A0" w:rsidP="00A846A0">
      <w:pPr>
        <w:rPr>
          <w:strike/>
          <w:sz w:val="32"/>
          <w:szCs w:val="32"/>
        </w:rPr>
      </w:pPr>
      <w:r w:rsidRPr="00670B47">
        <w:rPr>
          <w:strike/>
          <w:sz w:val="32"/>
          <w:szCs w:val="32"/>
        </w:rPr>
        <w:t xml:space="preserve">d) Návrh DN dle příslušných tabulek </w:t>
      </w:r>
      <w:proofErr w:type="gramStart"/>
      <w:r w:rsidRPr="00670B47">
        <w:rPr>
          <w:strike/>
          <w:sz w:val="32"/>
          <w:szCs w:val="32"/>
        </w:rPr>
        <w:t>III.14</w:t>
      </w:r>
      <w:proofErr w:type="gramEnd"/>
      <w:r w:rsidRPr="00670B47">
        <w:rPr>
          <w:strike/>
          <w:sz w:val="32"/>
          <w:szCs w:val="32"/>
        </w:rPr>
        <w:t>, III.15</w:t>
      </w:r>
    </w:p>
    <w:p w:rsidR="00A846A0" w:rsidRPr="00670B47" w:rsidRDefault="00A846A0" w:rsidP="00A846A0">
      <w:pPr>
        <w:rPr>
          <w:strike/>
          <w:sz w:val="32"/>
          <w:szCs w:val="32"/>
        </w:rPr>
      </w:pPr>
      <w:r w:rsidRPr="00670B47">
        <w:rPr>
          <w:strike/>
          <w:sz w:val="32"/>
          <w:szCs w:val="32"/>
        </w:rPr>
        <w:t xml:space="preserve">e) Posouzení:  </w:t>
      </w:r>
      <w:proofErr w:type="spellStart"/>
      <w:r w:rsidRPr="00670B47">
        <w:rPr>
          <w:strike/>
          <w:sz w:val="32"/>
          <w:szCs w:val="32"/>
        </w:rPr>
        <w:t>Q</w:t>
      </w:r>
      <w:r w:rsidRPr="00670B47">
        <w:rPr>
          <w:strike/>
          <w:sz w:val="32"/>
          <w:szCs w:val="32"/>
          <w:vertAlign w:val="subscript"/>
        </w:rPr>
        <w:t>r</w:t>
      </w:r>
      <w:proofErr w:type="spellEnd"/>
      <w:r w:rsidRPr="00670B47">
        <w:rPr>
          <w:strike/>
          <w:sz w:val="32"/>
          <w:szCs w:val="32"/>
        </w:rPr>
        <w:t xml:space="preserve"> </w:t>
      </w:r>
      <w:r w:rsidRPr="00670B47">
        <w:rPr>
          <w:strike/>
          <w:sz w:val="32"/>
          <w:szCs w:val="32"/>
        </w:rPr>
        <w:sym w:font="Symbol" w:char="F03C"/>
      </w:r>
      <w:r w:rsidRPr="00670B47">
        <w:rPr>
          <w:strike/>
          <w:sz w:val="32"/>
          <w:szCs w:val="32"/>
        </w:rPr>
        <w:t xml:space="preserve"> </w:t>
      </w:r>
      <w:proofErr w:type="spellStart"/>
      <w:r w:rsidRPr="00670B47">
        <w:rPr>
          <w:strike/>
          <w:sz w:val="32"/>
          <w:szCs w:val="32"/>
        </w:rPr>
        <w:t>Q</w:t>
      </w:r>
      <w:r w:rsidRPr="00670B47">
        <w:rPr>
          <w:strike/>
          <w:sz w:val="32"/>
          <w:szCs w:val="32"/>
          <w:vertAlign w:val="subscript"/>
        </w:rPr>
        <w:t>max</w:t>
      </w:r>
      <w:proofErr w:type="spellEnd"/>
    </w:p>
    <w:p w:rsidR="00A846A0" w:rsidRPr="00670B47" w:rsidRDefault="00A846A0" w:rsidP="00A846A0">
      <w:pPr>
        <w:rPr>
          <w:strike/>
          <w:sz w:val="32"/>
          <w:szCs w:val="32"/>
        </w:rPr>
      </w:pPr>
      <w:r w:rsidRPr="00670B47">
        <w:rPr>
          <w:strike/>
          <w:sz w:val="32"/>
          <w:szCs w:val="32"/>
        </w:rPr>
        <w:t>Včetně hodnot</w:t>
      </w: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E. SVODNÉ POTRUBÍ SPLAŠKOVÉ: str. 86</w:t>
      </w:r>
    </w:p>
    <w:p w:rsidR="00A846A0" w:rsidRPr="00670B47" w:rsidRDefault="00A846A0" w:rsidP="00A846A0">
      <w:pPr>
        <w:rPr>
          <w:strike/>
          <w:sz w:val="48"/>
          <w:szCs w:val="48"/>
        </w:rPr>
      </w:pPr>
    </w:p>
    <w:p w:rsidR="00A846A0" w:rsidRPr="00670B47" w:rsidRDefault="00A846A0" w:rsidP="00A846A0">
      <w:pPr>
        <w:rPr>
          <w:strike/>
          <w:sz w:val="28"/>
          <w:szCs w:val="28"/>
        </w:rPr>
      </w:pPr>
      <w:r w:rsidRPr="00670B47">
        <w:rPr>
          <w:strike/>
          <w:sz w:val="28"/>
          <w:szCs w:val="28"/>
        </w:rPr>
        <w:t xml:space="preserve">Postup: Pro odpad č. 6 (str. 226) vypočítejte </w:t>
      </w:r>
      <w:proofErr w:type="spellStart"/>
      <w:r w:rsidRPr="00670B47">
        <w:rPr>
          <w:strike/>
          <w:sz w:val="28"/>
          <w:szCs w:val="28"/>
        </w:rPr>
        <w:t>Q</w:t>
      </w:r>
      <w:r w:rsidRPr="00670B47">
        <w:rPr>
          <w:strike/>
          <w:sz w:val="28"/>
          <w:szCs w:val="28"/>
          <w:vertAlign w:val="subscript"/>
        </w:rPr>
        <w:t>ww</w:t>
      </w:r>
      <w:proofErr w:type="spellEnd"/>
    </w:p>
    <w:p w:rsidR="00A846A0" w:rsidRPr="00670B47" w:rsidRDefault="00A846A0" w:rsidP="00A846A0">
      <w:pPr>
        <w:rPr>
          <w:strike/>
          <w:sz w:val="28"/>
          <w:szCs w:val="28"/>
        </w:rPr>
      </w:pPr>
      <w:r w:rsidRPr="00670B47">
        <w:rPr>
          <w:strike/>
          <w:sz w:val="28"/>
          <w:szCs w:val="28"/>
        </w:rPr>
        <w:t>Kontrola v </w:t>
      </w:r>
      <w:proofErr w:type="spellStart"/>
      <w:r w:rsidRPr="00670B47">
        <w:rPr>
          <w:strike/>
          <w:sz w:val="28"/>
          <w:szCs w:val="28"/>
        </w:rPr>
        <w:t>tab</w:t>
      </w:r>
      <w:proofErr w:type="spellEnd"/>
      <w:r w:rsidRPr="00670B47">
        <w:rPr>
          <w:strike/>
          <w:sz w:val="28"/>
          <w:szCs w:val="28"/>
        </w:rPr>
        <w:t xml:space="preserve"> </w:t>
      </w:r>
      <w:proofErr w:type="gramStart"/>
      <w:r w:rsidRPr="00670B47">
        <w:rPr>
          <w:strike/>
          <w:sz w:val="28"/>
          <w:szCs w:val="28"/>
        </w:rPr>
        <w:t>III.18</w:t>
      </w:r>
      <w:proofErr w:type="gramEnd"/>
      <w:r w:rsidRPr="00670B47">
        <w:rPr>
          <w:strike/>
          <w:sz w:val="28"/>
          <w:szCs w:val="28"/>
        </w:rPr>
        <w:t xml:space="preserve">, úsek 6-6‘ </w:t>
      </w:r>
    </w:p>
    <w:p w:rsidR="00A846A0" w:rsidRPr="00670B47" w:rsidRDefault="00A846A0" w:rsidP="00A846A0">
      <w:pPr>
        <w:rPr>
          <w:strike/>
          <w:sz w:val="28"/>
          <w:szCs w:val="28"/>
        </w:rPr>
      </w:pPr>
      <w:r w:rsidRPr="00670B47">
        <w:rPr>
          <w:strike/>
          <w:sz w:val="28"/>
          <w:szCs w:val="28"/>
        </w:rPr>
        <w:t xml:space="preserve">a) obr. Řez včetně svodného potrubí (6-6‘), sklon </w:t>
      </w:r>
    </w:p>
    <w:p w:rsidR="00A846A0" w:rsidRPr="00670B47" w:rsidRDefault="00A846A0" w:rsidP="00A846A0">
      <w:pPr>
        <w:rPr>
          <w:strike/>
          <w:sz w:val="28"/>
          <w:szCs w:val="28"/>
        </w:rPr>
      </w:pPr>
      <w:r w:rsidRPr="00670B47">
        <w:rPr>
          <w:strike/>
          <w:sz w:val="28"/>
          <w:szCs w:val="28"/>
        </w:rPr>
        <w:t>Řešení:</w:t>
      </w:r>
    </w:p>
    <w:p w:rsidR="00A846A0" w:rsidRPr="00670B47" w:rsidRDefault="00A846A0" w:rsidP="00A846A0">
      <w:pPr>
        <w:rPr>
          <w:strike/>
          <w:sz w:val="28"/>
          <w:szCs w:val="28"/>
        </w:rPr>
      </w:pPr>
      <w:r w:rsidRPr="00670B47">
        <w:rPr>
          <w:strike/>
          <w:sz w:val="28"/>
          <w:szCs w:val="28"/>
        </w:rPr>
        <w:t>b) Rozepsat jednotlivé ZP včetně DU a DN</w:t>
      </w:r>
    </w:p>
    <w:p w:rsidR="00A846A0" w:rsidRPr="00670B47" w:rsidRDefault="00A846A0" w:rsidP="00A846A0">
      <w:pPr>
        <w:rPr>
          <w:strike/>
          <w:sz w:val="28"/>
          <w:szCs w:val="28"/>
        </w:rPr>
      </w:pPr>
      <w:r w:rsidRPr="00670B47">
        <w:rPr>
          <w:strike/>
          <w:sz w:val="28"/>
          <w:szCs w:val="28"/>
        </w:rPr>
        <w:t xml:space="preserve">c) Výpočet </w:t>
      </w:r>
      <w:proofErr w:type="spellStart"/>
      <w:r w:rsidRPr="00670B47">
        <w:rPr>
          <w:strike/>
          <w:sz w:val="28"/>
          <w:szCs w:val="28"/>
        </w:rPr>
        <w:t>Q</w:t>
      </w:r>
      <w:r w:rsidRPr="00670B47">
        <w:rPr>
          <w:strike/>
          <w:sz w:val="28"/>
          <w:szCs w:val="28"/>
          <w:vertAlign w:val="subscript"/>
        </w:rPr>
        <w:t>ww</w:t>
      </w:r>
      <w:proofErr w:type="spellEnd"/>
    </w:p>
    <w:p w:rsidR="00A846A0" w:rsidRPr="00670B47" w:rsidRDefault="00A846A0" w:rsidP="00A846A0">
      <w:pPr>
        <w:rPr>
          <w:strike/>
          <w:sz w:val="28"/>
          <w:szCs w:val="28"/>
        </w:rPr>
      </w:pPr>
      <w:r w:rsidRPr="00670B47">
        <w:rPr>
          <w:strike/>
          <w:sz w:val="28"/>
          <w:szCs w:val="28"/>
        </w:rPr>
        <w:t xml:space="preserve">Pozor </w:t>
      </w:r>
      <w:proofErr w:type="gramStart"/>
      <w:r w:rsidRPr="00670B47">
        <w:rPr>
          <w:strike/>
          <w:sz w:val="28"/>
          <w:szCs w:val="28"/>
        </w:rPr>
        <w:t>na !!!!!!!</w:t>
      </w:r>
      <w:proofErr w:type="gramEnd"/>
    </w:p>
    <w:p w:rsidR="00A846A0" w:rsidRPr="00670B47" w:rsidRDefault="00A846A0" w:rsidP="00A846A0">
      <w:pPr>
        <w:rPr>
          <w:strike/>
          <w:sz w:val="48"/>
          <w:szCs w:val="48"/>
        </w:rPr>
      </w:pPr>
      <w:r w:rsidRPr="00670B47">
        <w:rPr>
          <w:strike/>
          <w:noProof/>
          <w:lang w:eastAsia="cs-CZ"/>
        </w:rPr>
        <w:lastRenderedPageBreak/>
        <w:drawing>
          <wp:inline distT="0" distB="0" distL="0" distR="0" wp14:anchorId="2BA7D33E" wp14:editId="605FC3DF">
            <wp:extent cx="3061650" cy="1871932"/>
            <wp:effectExtent l="0" t="0" r="5715" b="0"/>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90926" cy="1889832"/>
                    </a:xfrm>
                    <a:prstGeom prst="rect">
                      <a:avLst/>
                    </a:prstGeom>
                  </pic:spPr>
                </pic:pic>
              </a:graphicData>
            </a:graphic>
          </wp:inline>
        </w:drawing>
      </w:r>
    </w:p>
    <w:p w:rsidR="00A846A0" w:rsidRPr="00670B47" w:rsidRDefault="00A846A0" w:rsidP="00A846A0">
      <w:pPr>
        <w:rPr>
          <w:strike/>
          <w:sz w:val="28"/>
          <w:szCs w:val="28"/>
        </w:rPr>
      </w:pPr>
      <w:r w:rsidRPr="00670B47">
        <w:rPr>
          <w:strike/>
          <w:sz w:val="28"/>
          <w:szCs w:val="28"/>
        </w:rPr>
        <w:t xml:space="preserve">d) Návrh DN dle příslušných tabulek </w:t>
      </w:r>
      <w:proofErr w:type="gramStart"/>
      <w:r w:rsidRPr="00670B47">
        <w:rPr>
          <w:strike/>
          <w:sz w:val="28"/>
          <w:szCs w:val="28"/>
        </w:rPr>
        <w:t>III.16</w:t>
      </w:r>
      <w:proofErr w:type="gramEnd"/>
      <w:r w:rsidRPr="00670B47">
        <w:rPr>
          <w:strike/>
          <w:sz w:val="28"/>
          <w:szCs w:val="28"/>
        </w:rPr>
        <w:t xml:space="preserve"> </w:t>
      </w:r>
    </w:p>
    <w:p w:rsidR="00A846A0" w:rsidRPr="00670B47" w:rsidRDefault="00A846A0" w:rsidP="00A846A0">
      <w:pPr>
        <w:rPr>
          <w:strike/>
          <w:sz w:val="28"/>
          <w:szCs w:val="28"/>
        </w:rPr>
      </w:pPr>
      <w:r w:rsidRPr="00670B47">
        <w:rPr>
          <w:strike/>
          <w:sz w:val="28"/>
          <w:szCs w:val="28"/>
        </w:rPr>
        <w:t>DN = 125 (odpad je 100 a při přechodu na ležaté zvětšujeme o jednu dimenzi více, čili 125)</w:t>
      </w:r>
    </w:p>
    <w:p w:rsidR="00A846A0" w:rsidRPr="00670B47" w:rsidRDefault="00A846A0" w:rsidP="00A846A0">
      <w:pPr>
        <w:rPr>
          <w:strike/>
          <w:sz w:val="28"/>
          <w:szCs w:val="28"/>
        </w:rPr>
      </w:pPr>
      <w:r w:rsidRPr="00670B47">
        <w:rPr>
          <w:strike/>
          <w:sz w:val="28"/>
          <w:szCs w:val="28"/>
        </w:rPr>
        <w:t>(poznámka spády větší než 5%, v našem případě 29% posuzujte podle posledního řádku což je 5%.)</w:t>
      </w:r>
    </w:p>
    <w:p w:rsidR="00A846A0" w:rsidRPr="00670B47" w:rsidRDefault="00A846A0" w:rsidP="00A846A0">
      <w:pPr>
        <w:rPr>
          <w:strike/>
          <w:sz w:val="28"/>
          <w:szCs w:val="28"/>
        </w:rPr>
      </w:pPr>
      <w:r w:rsidRPr="00670B47">
        <w:rPr>
          <w:strike/>
          <w:sz w:val="28"/>
          <w:szCs w:val="28"/>
        </w:rPr>
        <w:t xml:space="preserve">e) Posouzení:  </w:t>
      </w:r>
      <w:proofErr w:type="spellStart"/>
      <w:r w:rsidRPr="00670B47">
        <w:rPr>
          <w:strike/>
          <w:sz w:val="28"/>
          <w:szCs w:val="28"/>
        </w:rPr>
        <w:t>Q</w:t>
      </w:r>
      <w:r w:rsidRPr="00670B47">
        <w:rPr>
          <w:strike/>
          <w:sz w:val="28"/>
          <w:szCs w:val="28"/>
          <w:vertAlign w:val="subscript"/>
        </w:rPr>
        <w:t>tot</w:t>
      </w:r>
      <w:proofErr w:type="spellEnd"/>
      <w:r w:rsidRPr="00670B47">
        <w:rPr>
          <w:strike/>
          <w:sz w:val="28"/>
          <w:szCs w:val="28"/>
        </w:rPr>
        <w:t xml:space="preserve"> (</w:t>
      </w:r>
      <w:proofErr w:type="spellStart"/>
      <w:r w:rsidRPr="00670B47">
        <w:rPr>
          <w:strike/>
          <w:sz w:val="28"/>
          <w:szCs w:val="28"/>
        </w:rPr>
        <w:t>Q</w:t>
      </w:r>
      <w:r w:rsidRPr="00670B47">
        <w:rPr>
          <w:strike/>
          <w:sz w:val="28"/>
          <w:szCs w:val="28"/>
          <w:vertAlign w:val="subscript"/>
        </w:rPr>
        <w:t>ww</w:t>
      </w:r>
      <w:proofErr w:type="spellEnd"/>
      <w:r w:rsidRPr="00670B47">
        <w:rPr>
          <w:strike/>
          <w:sz w:val="28"/>
          <w:szCs w:val="28"/>
        </w:rPr>
        <w:t xml:space="preserve">) </w:t>
      </w:r>
      <w:r w:rsidRPr="00670B47">
        <w:rPr>
          <w:strike/>
          <w:sz w:val="28"/>
          <w:szCs w:val="28"/>
        </w:rPr>
        <w:sym w:font="Symbol" w:char="F0A3"/>
      </w:r>
      <w:r w:rsidRPr="00670B47">
        <w:rPr>
          <w:strike/>
          <w:sz w:val="28"/>
          <w:szCs w:val="28"/>
        </w:rPr>
        <w:t xml:space="preserve"> </w:t>
      </w:r>
      <w:proofErr w:type="spellStart"/>
      <w:r w:rsidRPr="00670B47">
        <w:rPr>
          <w:strike/>
          <w:sz w:val="28"/>
          <w:szCs w:val="28"/>
        </w:rPr>
        <w:t>Q</w:t>
      </w:r>
      <w:r w:rsidRPr="00670B47">
        <w:rPr>
          <w:strike/>
          <w:sz w:val="28"/>
          <w:szCs w:val="28"/>
          <w:vertAlign w:val="subscript"/>
        </w:rPr>
        <w:t>max</w:t>
      </w:r>
      <w:proofErr w:type="spellEnd"/>
      <w:r w:rsidRPr="00670B47">
        <w:rPr>
          <w:strike/>
          <w:sz w:val="28"/>
          <w:szCs w:val="28"/>
        </w:rPr>
        <w:t xml:space="preserve">    2,5 </w:t>
      </w:r>
      <w:r w:rsidRPr="00670B47">
        <w:rPr>
          <w:strike/>
          <w:sz w:val="28"/>
          <w:szCs w:val="28"/>
        </w:rPr>
        <w:sym w:font="Symbol" w:char="F03C"/>
      </w:r>
      <w:r w:rsidRPr="00670B47">
        <w:rPr>
          <w:strike/>
          <w:sz w:val="28"/>
          <w:szCs w:val="28"/>
        </w:rPr>
        <w:t xml:space="preserve"> 15,3 (l/s)</w:t>
      </w:r>
    </w:p>
    <w:p w:rsidR="00A846A0" w:rsidRPr="00670B47" w:rsidRDefault="00A846A0" w:rsidP="00A846A0">
      <w:pPr>
        <w:rPr>
          <w:strike/>
          <w:sz w:val="32"/>
          <w:szCs w:val="32"/>
        </w:rPr>
      </w:pPr>
    </w:p>
    <w:p w:rsidR="00A846A0" w:rsidRPr="00670B47" w:rsidRDefault="00A846A0" w:rsidP="00A846A0">
      <w:pPr>
        <w:rPr>
          <w:b/>
          <w:strike/>
          <w:sz w:val="32"/>
          <w:szCs w:val="32"/>
        </w:rPr>
      </w:pPr>
      <w:r w:rsidRPr="00670B47">
        <w:rPr>
          <w:b/>
          <w:strike/>
          <w:sz w:val="32"/>
          <w:szCs w:val="32"/>
        </w:rPr>
        <w:t xml:space="preserve">VYCHYTÁVKA  TIP, </w:t>
      </w:r>
      <w:proofErr w:type="gramStart"/>
      <w:r w:rsidRPr="00670B47">
        <w:rPr>
          <w:b/>
          <w:strike/>
          <w:sz w:val="32"/>
          <w:szCs w:val="32"/>
        </w:rPr>
        <w:t>TIP !!!!!!!!!!!!!!!!</w:t>
      </w:r>
      <w:proofErr w:type="gramEnd"/>
    </w:p>
    <w:p w:rsidR="00A846A0" w:rsidRPr="00670B47" w:rsidRDefault="00A846A0" w:rsidP="00A846A0">
      <w:pPr>
        <w:rPr>
          <w:strike/>
          <w:sz w:val="24"/>
          <w:szCs w:val="24"/>
        </w:rPr>
      </w:pPr>
      <w:r w:rsidRPr="00670B47">
        <w:rPr>
          <w:b/>
          <w:strike/>
          <w:sz w:val="32"/>
          <w:szCs w:val="32"/>
        </w:rPr>
        <w:t xml:space="preserve">Výpočty si můžete překontrolovat na: </w:t>
      </w:r>
      <w:hyperlink r:id="rId47" w:history="1">
        <w:r w:rsidRPr="00670B47">
          <w:rPr>
            <w:rStyle w:val="Hypertextovodkaz"/>
            <w:strike/>
            <w:sz w:val="24"/>
            <w:szCs w:val="24"/>
          </w:rPr>
          <w:t>www.tzb-info.cz</w:t>
        </w:r>
      </w:hyperlink>
      <w:r w:rsidRPr="00670B47">
        <w:rPr>
          <w:strike/>
          <w:sz w:val="24"/>
          <w:szCs w:val="24"/>
        </w:rPr>
        <w:t xml:space="preserve"> </w:t>
      </w:r>
    </w:p>
    <w:p w:rsidR="00A846A0" w:rsidRPr="00670B47" w:rsidRDefault="00A940AF" w:rsidP="00A846A0">
      <w:pPr>
        <w:rPr>
          <w:b/>
          <w:strike/>
          <w:sz w:val="32"/>
          <w:szCs w:val="32"/>
        </w:rPr>
      </w:pPr>
      <w:hyperlink r:id="rId48" w:history="1">
        <w:r w:rsidR="00A846A0" w:rsidRPr="00670B47">
          <w:rPr>
            <w:rStyle w:val="Hypertextovodkaz"/>
            <w:strike/>
            <w:sz w:val="24"/>
            <w:szCs w:val="24"/>
          </w:rPr>
          <w:t>https://voda.tzb-info.cz/tabulky-a-vypocty</w:t>
        </w:r>
      </w:hyperlink>
    </w:p>
    <w:p w:rsidR="00A846A0" w:rsidRPr="00670B47" w:rsidRDefault="00A846A0" w:rsidP="00A846A0">
      <w:pPr>
        <w:rPr>
          <w:b/>
          <w:strike/>
          <w:sz w:val="32"/>
          <w:szCs w:val="32"/>
        </w:rPr>
      </w:pPr>
      <w:r w:rsidRPr="00670B47">
        <w:rPr>
          <w:strike/>
          <w:noProof/>
          <w:lang w:eastAsia="cs-CZ"/>
        </w:rPr>
        <w:drawing>
          <wp:inline distT="0" distB="0" distL="0" distR="0" wp14:anchorId="54EA2464" wp14:editId="3582FD20">
            <wp:extent cx="3869755" cy="1656272"/>
            <wp:effectExtent l="0" t="0" r="0" b="1270"/>
            <wp:docPr id="31812" name="Obráze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96949" cy="1667911"/>
                    </a:xfrm>
                    <a:prstGeom prst="rect">
                      <a:avLst/>
                    </a:prstGeom>
                  </pic:spPr>
                </pic:pic>
              </a:graphicData>
            </a:graphic>
          </wp:inline>
        </w:drawing>
      </w:r>
    </w:p>
    <w:p w:rsidR="00A846A0" w:rsidRPr="00670B47" w:rsidRDefault="00A846A0" w:rsidP="00A846A0">
      <w:pPr>
        <w:rPr>
          <w:b/>
          <w:strike/>
          <w:sz w:val="32"/>
          <w:szCs w:val="32"/>
        </w:rPr>
      </w:pPr>
    </w:p>
    <w:p w:rsidR="00A846A0" w:rsidRPr="00670B47" w:rsidRDefault="00A846A0" w:rsidP="00A846A0">
      <w:pPr>
        <w:rPr>
          <w:b/>
          <w:strike/>
          <w:sz w:val="32"/>
          <w:szCs w:val="32"/>
        </w:rPr>
      </w:pPr>
      <w:r w:rsidRPr="00670B47">
        <w:rPr>
          <w:b/>
          <w:strike/>
          <w:sz w:val="32"/>
          <w:szCs w:val="32"/>
        </w:rPr>
        <w:t>nebo přímo</w:t>
      </w:r>
    </w:p>
    <w:p w:rsidR="00A846A0" w:rsidRPr="00670B47" w:rsidRDefault="00A940AF" w:rsidP="00A846A0">
      <w:pPr>
        <w:rPr>
          <w:strike/>
          <w:sz w:val="24"/>
          <w:szCs w:val="24"/>
        </w:rPr>
      </w:pPr>
      <w:hyperlink r:id="rId50" w:history="1">
        <w:r w:rsidR="00A846A0" w:rsidRPr="00670B47">
          <w:rPr>
            <w:rStyle w:val="Hypertextovodkaz"/>
            <w:strike/>
            <w:sz w:val="24"/>
            <w:szCs w:val="24"/>
          </w:rPr>
          <w:t>https://voda.tzb-info.cz/tabulky-a-vypocty/76-navrh-a-posouzeni-svodneho-kanalizacniho-potrubi</w:t>
        </w:r>
      </w:hyperlink>
    </w:p>
    <w:p w:rsidR="00A846A0" w:rsidRPr="00670B47" w:rsidRDefault="00A846A0" w:rsidP="00A846A0">
      <w:pPr>
        <w:rPr>
          <w:strike/>
          <w:sz w:val="24"/>
          <w:szCs w:val="24"/>
        </w:rPr>
      </w:pPr>
    </w:p>
    <w:p w:rsidR="00A846A0" w:rsidRPr="00670B47" w:rsidRDefault="00A846A0" w:rsidP="00A846A0">
      <w:pPr>
        <w:rPr>
          <w:strike/>
          <w:sz w:val="24"/>
          <w:szCs w:val="24"/>
        </w:rPr>
      </w:pPr>
      <w:r w:rsidRPr="00670B47">
        <w:rPr>
          <w:strike/>
          <w:sz w:val="24"/>
          <w:szCs w:val="24"/>
        </w:rPr>
        <w:lastRenderedPageBreak/>
        <w:t xml:space="preserve">  </w:t>
      </w:r>
      <w:r w:rsidRPr="00670B47">
        <w:rPr>
          <w:strike/>
          <w:noProof/>
          <w:lang w:eastAsia="cs-CZ"/>
        </w:rPr>
        <w:drawing>
          <wp:inline distT="0" distB="0" distL="0" distR="0" wp14:anchorId="7D358492" wp14:editId="092BCDFA">
            <wp:extent cx="5460077" cy="2238812"/>
            <wp:effectExtent l="0" t="0" r="7620" b="9525"/>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1471" cy="2251685"/>
                    </a:xfrm>
                    <a:prstGeom prst="rect">
                      <a:avLst/>
                    </a:prstGeom>
                  </pic:spPr>
                </pic:pic>
              </a:graphicData>
            </a:graphic>
          </wp:inline>
        </w:drawing>
      </w:r>
    </w:p>
    <w:p w:rsidR="00A846A0" w:rsidRPr="00670B47" w:rsidRDefault="00A846A0" w:rsidP="00A846A0">
      <w:pPr>
        <w:rPr>
          <w:b/>
          <w:strike/>
          <w:sz w:val="32"/>
          <w:szCs w:val="32"/>
        </w:rPr>
      </w:pPr>
      <w:r w:rsidRPr="00670B47">
        <w:rPr>
          <w:b/>
          <w:strike/>
          <w:sz w:val="32"/>
          <w:szCs w:val="32"/>
        </w:rPr>
        <w:t xml:space="preserve">   </w:t>
      </w:r>
      <w:r w:rsidRPr="00670B47">
        <w:rPr>
          <w:strike/>
          <w:noProof/>
          <w:lang w:eastAsia="cs-CZ"/>
        </w:rPr>
        <w:drawing>
          <wp:inline distT="0" distB="0" distL="0" distR="0" wp14:anchorId="7089A9E3" wp14:editId="6C4760E6">
            <wp:extent cx="5433850" cy="357664"/>
            <wp:effectExtent l="0" t="0" r="0" b="4445"/>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3268" cy="363550"/>
                    </a:xfrm>
                    <a:prstGeom prst="rect">
                      <a:avLst/>
                    </a:prstGeom>
                  </pic:spPr>
                </pic:pic>
              </a:graphicData>
            </a:graphic>
          </wp:inline>
        </w:drawing>
      </w:r>
    </w:p>
    <w:p w:rsidR="00A846A0" w:rsidRPr="00670B47" w:rsidRDefault="00A846A0" w:rsidP="00A846A0">
      <w:pPr>
        <w:rPr>
          <w:b/>
          <w:strike/>
          <w:sz w:val="32"/>
          <w:szCs w:val="32"/>
        </w:rPr>
      </w:pPr>
    </w:p>
    <w:p w:rsidR="00A846A0" w:rsidRPr="00670B47" w:rsidRDefault="00A846A0" w:rsidP="00A846A0">
      <w:pPr>
        <w:rPr>
          <w:b/>
          <w:strike/>
          <w:sz w:val="32"/>
          <w:szCs w:val="32"/>
        </w:rPr>
      </w:pPr>
      <w:r w:rsidRPr="00670B47">
        <w:rPr>
          <w:strike/>
          <w:noProof/>
          <w:lang w:eastAsia="cs-CZ"/>
        </w:rPr>
        <w:drawing>
          <wp:inline distT="0" distB="0" distL="0" distR="0" wp14:anchorId="095D4614" wp14:editId="5A561DBE">
            <wp:extent cx="2990850" cy="428625"/>
            <wp:effectExtent l="0" t="0" r="0" b="9525"/>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90850" cy="428625"/>
                    </a:xfrm>
                    <a:prstGeom prst="rect">
                      <a:avLst/>
                    </a:prstGeom>
                  </pic:spPr>
                </pic:pic>
              </a:graphicData>
            </a:graphic>
          </wp:inline>
        </w:drawing>
      </w:r>
    </w:p>
    <w:p w:rsidR="00A846A0" w:rsidRPr="00670B47" w:rsidRDefault="00A846A0" w:rsidP="00A846A0">
      <w:pPr>
        <w:rPr>
          <w:b/>
          <w:strike/>
          <w:sz w:val="32"/>
          <w:szCs w:val="32"/>
        </w:rPr>
      </w:pPr>
    </w:p>
    <w:p w:rsidR="00A846A0" w:rsidRPr="00670B47" w:rsidRDefault="00A846A0" w:rsidP="00A846A0">
      <w:pPr>
        <w:rPr>
          <w:strike/>
        </w:rPr>
      </w:pPr>
      <w:r w:rsidRPr="00670B47">
        <w:rPr>
          <w:strike/>
          <w:noProof/>
          <w:lang w:eastAsia="cs-CZ"/>
        </w:rPr>
        <w:drawing>
          <wp:inline distT="0" distB="0" distL="0" distR="0" wp14:anchorId="34BFEFDF" wp14:editId="4261FC6D">
            <wp:extent cx="3152102" cy="1017917"/>
            <wp:effectExtent l="0" t="0" r="0" b="0"/>
            <wp:docPr id="31823" name="Obrázek 3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83494" cy="1028054"/>
                    </a:xfrm>
                    <a:prstGeom prst="rect">
                      <a:avLst/>
                    </a:prstGeom>
                  </pic:spPr>
                </pic:pic>
              </a:graphicData>
            </a:graphic>
          </wp:inline>
        </w:drawing>
      </w:r>
    </w:p>
    <w:p w:rsidR="00A846A0" w:rsidRPr="00670B47" w:rsidRDefault="00A846A0" w:rsidP="00A846A0">
      <w:pPr>
        <w:rPr>
          <w:strike/>
        </w:rPr>
      </w:pPr>
    </w:p>
    <w:p w:rsidR="00A846A0" w:rsidRPr="00670B47" w:rsidRDefault="00A846A0" w:rsidP="00A846A0">
      <w:pPr>
        <w:rPr>
          <w:strike/>
        </w:rPr>
      </w:pPr>
      <w:r w:rsidRPr="00670B47">
        <w:rPr>
          <w:b/>
          <w:strike/>
          <w:highlight w:val="yellow"/>
        </w:rPr>
        <w:t>Poznámka:</w:t>
      </w:r>
      <w:r w:rsidRPr="00670B47">
        <w:rPr>
          <w:strike/>
        </w:rPr>
        <w:t xml:space="preserve">  Tento výpočet můžete použít pro všechny potrubí (</w:t>
      </w:r>
      <w:proofErr w:type="spellStart"/>
      <w:r w:rsidRPr="00670B47">
        <w:rPr>
          <w:strike/>
        </w:rPr>
        <w:t>přip</w:t>
      </w:r>
      <w:proofErr w:type="spellEnd"/>
      <w:r w:rsidRPr="00670B47">
        <w:rPr>
          <w:strike/>
        </w:rPr>
        <w:t xml:space="preserve">. </w:t>
      </w:r>
      <w:proofErr w:type="spellStart"/>
      <w:r w:rsidRPr="00670B47">
        <w:rPr>
          <w:strike/>
        </w:rPr>
        <w:t>odp</w:t>
      </w:r>
      <w:proofErr w:type="spellEnd"/>
      <w:r w:rsidRPr="00670B47">
        <w:rPr>
          <w:strike/>
        </w:rPr>
        <w:t>, svod), dimenzování však platí jen pro svodná potrubí.</w:t>
      </w:r>
    </w:p>
    <w:p w:rsidR="00A846A0" w:rsidRPr="00670B47" w:rsidRDefault="00A846A0" w:rsidP="00A846A0">
      <w:pPr>
        <w:rPr>
          <w:strike/>
        </w:rPr>
      </w:pPr>
    </w:p>
    <w:p w:rsidR="00A846A0" w:rsidRPr="00670B47" w:rsidRDefault="00A846A0" w:rsidP="00A846A0">
      <w:pPr>
        <w:rPr>
          <w:strike/>
        </w:rPr>
      </w:pPr>
    </w:p>
    <w:p w:rsidR="00A846A0" w:rsidRPr="00670B47" w:rsidRDefault="00A846A0" w:rsidP="00A846A0">
      <w:pPr>
        <w:rPr>
          <w:strike/>
          <w:sz w:val="40"/>
          <w:szCs w:val="40"/>
        </w:rPr>
      </w:pPr>
      <w:r w:rsidRPr="00670B47">
        <w:rPr>
          <w:strike/>
          <w:sz w:val="40"/>
          <w:szCs w:val="40"/>
        </w:rPr>
        <w:t>Vše o dimenzování vnitřní kanalizace včetně vzorců a tabulek také na:</w:t>
      </w:r>
    </w:p>
    <w:p w:rsidR="00A846A0" w:rsidRPr="00670B47" w:rsidRDefault="00A846A0" w:rsidP="00A846A0">
      <w:pPr>
        <w:rPr>
          <w:strike/>
          <w:sz w:val="40"/>
          <w:szCs w:val="40"/>
        </w:rPr>
      </w:pPr>
      <w:r w:rsidRPr="00670B47">
        <w:rPr>
          <w:strike/>
          <w:sz w:val="40"/>
          <w:szCs w:val="40"/>
        </w:rPr>
        <w:t>SUPER TIP:</w:t>
      </w:r>
    </w:p>
    <w:p w:rsidR="00A846A0" w:rsidRPr="00FC224A" w:rsidRDefault="00A940AF" w:rsidP="00A846A0">
      <w:pPr>
        <w:rPr>
          <w:rStyle w:val="Hypertextovodkaz"/>
          <w:sz w:val="48"/>
          <w:szCs w:val="48"/>
        </w:rPr>
      </w:pPr>
      <w:hyperlink r:id="rId55" w:history="1">
        <w:r w:rsidR="00A846A0" w:rsidRPr="00FC224A">
          <w:rPr>
            <w:rStyle w:val="Hypertextovodkaz"/>
            <w:sz w:val="48"/>
            <w:szCs w:val="48"/>
          </w:rPr>
          <w:t>https://www.fce.vutbr.cz/TZB/vrana.j/</w:t>
        </w:r>
      </w:hyperlink>
    </w:p>
    <w:p w:rsidR="00A846A0" w:rsidRPr="00FC224A" w:rsidRDefault="00A846A0" w:rsidP="00A846A0">
      <w:pPr>
        <w:rPr>
          <w:rStyle w:val="Hypertextovodkaz"/>
          <w:sz w:val="48"/>
          <w:szCs w:val="48"/>
        </w:rPr>
      </w:pPr>
    </w:p>
    <w:p w:rsidR="00A846A0" w:rsidRPr="00670B47" w:rsidRDefault="00A846A0" w:rsidP="00A846A0">
      <w:pPr>
        <w:rPr>
          <w:rStyle w:val="Hypertextovodkaz"/>
          <w:strike/>
          <w:sz w:val="48"/>
          <w:szCs w:val="48"/>
        </w:rPr>
      </w:pPr>
    </w:p>
    <w:p w:rsidR="00A846A0" w:rsidRPr="00670B47" w:rsidRDefault="00A846A0" w:rsidP="00A846A0">
      <w:pPr>
        <w:rPr>
          <w:rStyle w:val="Hypertextovodkaz"/>
          <w:strike/>
          <w:sz w:val="48"/>
          <w:szCs w:val="48"/>
        </w:rPr>
      </w:pPr>
    </w:p>
    <w:p w:rsidR="00A846A0" w:rsidRPr="00670B47" w:rsidRDefault="00A846A0" w:rsidP="00A846A0">
      <w:pPr>
        <w:rPr>
          <w:rStyle w:val="Hypertextovodkaz"/>
          <w:strike/>
          <w:sz w:val="48"/>
          <w:szCs w:val="48"/>
        </w:rPr>
      </w:pPr>
    </w:p>
    <w:p w:rsidR="00A846A0" w:rsidRPr="00670B47" w:rsidRDefault="00A846A0" w:rsidP="00A846A0">
      <w:pPr>
        <w:rPr>
          <w:rStyle w:val="Hypertextovodkaz"/>
          <w:strike/>
          <w:sz w:val="48"/>
          <w:szCs w:val="48"/>
        </w:rPr>
      </w:pPr>
    </w:p>
    <w:p w:rsidR="00A846A0" w:rsidRPr="00670B47" w:rsidRDefault="00A846A0">
      <w:pPr>
        <w:rPr>
          <w:strike/>
        </w:rPr>
      </w:pPr>
    </w:p>
    <w:sectPr w:rsidR="00A846A0" w:rsidRPr="00670B47" w:rsidSect="00A67F53">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5B0E"/>
    <w:multiLevelType w:val="hybridMultilevel"/>
    <w:tmpl w:val="1C44B59A"/>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1138D1"/>
    <w:multiLevelType w:val="hybridMultilevel"/>
    <w:tmpl w:val="A0C059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6637BC7"/>
    <w:multiLevelType w:val="multilevel"/>
    <w:tmpl w:val="899A41FE"/>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 w15:restartNumberingAfterBreak="0">
    <w:nsid w:val="6519332C"/>
    <w:multiLevelType w:val="multilevel"/>
    <w:tmpl w:val="BD3A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3"/>
    <w:rsid w:val="000006BE"/>
    <w:rsid w:val="000258B8"/>
    <w:rsid w:val="000541C8"/>
    <w:rsid w:val="00062857"/>
    <w:rsid w:val="00062F42"/>
    <w:rsid w:val="000846DC"/>
    <w:rsid w:val="0011663D"/>
    <w:rsid w:val="001264E2"/>
    <w:rsid w:val="00130896"/>
    <w:rsid w:val="001372B7"/>
    <w:rsid w:val="00145A1C"/>
    <w:rsid w:val="00161EB1"/>
    <w:rsid w:val="00166EDD"/>
    <w:rsid w:val="001A028C"/>
    <w:rsid w:val="001A5312"/>
    <w:rsid w:val="001B162B"/>
    <w:rsid w:val="001B2BFA"/>
    <w:rsid w:val="001E2A9F"/>
    <w:rsid w:val="001F70DA"/>
    <w:rsid w:val="00205AFF"/>
    <w:rsid w:val="0021041B"/>
    <w:rsid w:val="00217DFC"/>
    <w:rsid w:val="0027503A"/>
    <w:rsid w:val="0029591B"/>
    <w:rsid w:val="002A3A6D"/>
    <w:rsid w:val="002C57C1"/>
    <w:rsid w:val="00315D2A"/>
    <w:rsid w:val="00316999"/>
    <w:rsid w:val="003433DF"/>
    <w:rsid w:val="003769F9"/>
    <w:rsid w:val="003801BC"/>
    <w:rsid w:val="003B3DA5"/>
    <w:rsid w:val="003B75BE"/>
    <w:rsid w:val="003E2E5B"/>
    <w:rsid w:val="00403E1A"/>
    <w:rsid w:val="00436330"/>
    <w:rsid w:val="00466C79"/>
    <w:rsid w:val="004A12AF"/>
    <w:rsid w:val="004C12A8"/>
    <w:rsid w:val="004C50DF"/>
    <w:rsid w:val="00517B58"/>
    <w:rsid w:val="00562D02"/>
    <w:rsid w:val="00563B65"/>
    <w:rsid w:val="00582FE6"/>
    <w:rsid w:val="0059189A"/>
    <w:rsid w:val="005959DF"/>
    <w:rsid w:val="005B5400"/>
    <w:rsid w:val="005B6EF8"/>
    <w:rsid w:val="00617590"/>
    <w:rsid w:val="00621F28"/>
    <w:rsid w:val="0062681A"/>
    <w:rsid w:val="00636443"/>
    <w:rsid w:val="00652C10"/>
    <w:rsid w:val="00661561"/>
    <w:rsid w:val="00670B47"/>
    <w:rsid w:val="00675219"/>
    <w:rsid w:val="00682A2D"/>
    <w:rsid w:val="0068448E"/>
    <w:rsid w:val="006A1B29"/>
    <w:rsid w:val="006B4827"/>
    <w:rsid w:val="006D17DA"/>
    <w:rsid w:val="006F3554"/>
    <w:rsid w:val="007335F5"/>
    <w:rsid w:val="0077136B"/>
    <w:rsid w:val="00774D80"/>
    <w:rsid w:val="0078139E"/>
    <w:rsid w:val="007D478E"/>
    <w:rsid w:val="007D6121"/>
    <w:rsid w:val="007F49A3"/>
    <w:rsid w:val="00803D12"/>
    <w:rsid w:val="0081207E"/>
    <w:rsid w:val="008157B6"/>
    <w:rsid w:val="0082619D"/>
    <w:rsid w:val="00834578"/>
    <w:rsid w:val="008734B8"/>
    <w:rsid w:val="008C2EC7"/>
    <w:rsid w:val="008E3D73"/>
    <w:rsid w:val="008E40D9"/>
    <w:rsid w:val="00900011"/>
    <w:rsid w:val="00904239"/>
    <w:rsid w:val="00924102"/>
    <w:rsid w:val="00951746"/>
    <w:rsid w:val="00951BB0"/>
    <w:rsid w:val="00952489"/>
    <w:rsid w:val="00961DBE"/>
    <w:rsid w:val="009730D9"/>
    <w:rsid w:val="009917D8"/>
    <w:rsid w:val="00995D7A"/>
    <w:rsid w:val="009E12BA"/>
    <w:rsid w:val="009E3E78"/>
    <w:rsid w:val="009F6971"/>
    <w:rsid w:val="00A30AC0"/>
    <w:rsid w:val="00A67F53"/>
    <w:rsid w:val="00A715E9"/>
    <w:rsid w:val="00A8319F"/>
    <w:rsid w:val="00A846A0"/>
    <w:rsid w:val="00A908C1"/>
    <w:rsid w:val="00A940AF"/>
    <w:rsid w:val="00AA2957"/>
    <w:rsid w:val="00AD3EE7"/>
    <w:rsid w:val="00AE02FD"/>
    <w:rsid w:val="00AE61C7"/>
    <w:rsid w:val="00B40410"/>
    <w:rsid w:val="00B415DF"/>
    <w:rsid w:val="00B4184F"/>
    <w:rsid w:val="00B45706"/>
    <w:rsid w:val="00B91A4E"/>
    <w:rsid w:val="00C0286A"/>
    <w:rsid w:val="00C21840"/>
    <w:rsid w:val="00C26F82"/>
    <w:rsid w:val="00C34B5D"/>
    <w:rsid w:val="00C6398D"/>
    <w:rsid w:val="00C813AD"/>
    <w:rsid w:val="00C86B9A"/>
    <w:rsid w:val="00C933DC"/>
    <w:rsid w:val="00CB1FF6"/>
    <w:rsid w:val="00CC5BF4"/>
    <w:rsid w:val="00D355D1"/>
    <w:rsid w:val="00D41C77"/>
    <w:rsid w:val="00DA0E9C"/>
    <w:rsid w:val="00E05C55"/>
    <w:rsid w:val="00E116B3"/>
    <w:rsid w:val="00E11A46"/>
    <w:rsid w:val="00E46B74"/>
    <w:rsid w:val="00E537BA"/>
    <w:rsid w:val="00E80DF4"/>
    <w:rsid w:val="00EB0BF0"/>
    <w:rsid w:val="00EB0D7F"/>
    <w:rsid w:val="00EF2F09"/>
    <w:rsid w:val="00F05AE5"/>
    <w:rsid w:val="00F3219A"/>
    <w:rsid w:val="00F437BE"/>
    <w:rsid w:val="00F60E64"/>
    <w:rsid w:val="00F61D56"/>
    <w:rsid w:val="00F66302"/>
    <w:rsid w:val="00F753FC"/>
    <w:rsid w:val="00FA3B5B"/>
    <w:rsid w:val="00FB3CA8"/>
    <w:rsid w:val="00FB5F88"/>
    <w:rsid w:val="00FC224A"/>
    <w:rsid w:val="00FC697C"/>
    <w:rsid w:val="00FF3E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1781A"/>
  <w15:chartTrackingRefBased/>
  <w15:docId w15:val="{8EB6153A-AB38-415B-970B-AFDE50C82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49A3"/>
    <w:pPr>
      <w:spacing w:after="0" w:line="240" w:lineRule="auto"/>
    </w:pPr>
  </w:style>
  <w:style w:type="paragraph" w:styleId="Nadpis1">
    <w:name w:val="heading 1"/>
    <w:basedOn w:val="Normln"/>
    <w:link w:val="Nadpis1Char"/>
    <w:uiPriority w:val="9"/>
    <w:qFormat/>
    <w:rsid w:val="00636443"/>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6364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63644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6">
    <w:name w:val="heading 6"/>
    <w:basedOn w:val="Normln"/>
    <w:next w:val="Normln"/>
    <w:link w:val="Nadpis6Char"/>
    <w:uiPriority w:val="9"/>
    <w:semiHidden/>
    <w:unhideWhenUsed/>
    <w:qFormat/>
    <w:rsid w:val="00FC224A"/>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nhideWhenUsed/>
    <w:rsid w:val="00C21840"/>
    <w:rPr>
      <w:color w:val="0563C1" w:themeColor="hyperlink"/>
      <w:u w:val="single"/>
    </w:rPr>
  </w:style>
  <w:style w:type="paragraph" w:customStyle="1" w:styleId="font8">
    <w:name w:val="font_8"/>
    <w:basedOn w:val="Normln"/>
    <w:rsid w:val="00C21840"/>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C21840"/>
  </w:style>
  <w:style w:type="character" w:customStyle="1" w:styleId="Nadpis1Char">
    <w:name w:val="Nadpis 1 Char"/>
    <w:basedOn w:val="Standardnpsmoodstavce"/>
    <w:link w:val="Nadpis1"/>
    <w:uiPriority w:val="9"/>
    <w:rsid w:val="00636443"/>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semiHidden/>
    <w:rsid w:val="00636443"/>
    <w:rPr>
      <w:rFonts w:asciiTheme="majorHAnsi" w:eastAsiaTheme="majorEastAsia" w:hAnsiTheme="majorHAnsi" w:cstheme="majorBidi"/>
      <w:color w:val="2E74B5" w:themeColor="accent1" w:themeShade="BF"/>
      <w:sz w:val="26"/>
      <w:szCs w:val="26"/>
    </w:rPr>
  </w:style>
  <w:style w:type="paragraph" w:styleId="Normlnweb">
    <w:name w:val="Normal (Web)"/>
    <w:basedOn w:val="Normln"/>
    <w:uiPriority w:val="99"/>
    <w:unhideWhenUsed/>
    <w:rsid w:val="00636443"/>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636443"/>
    <w:rPr>
      <w:rFonts w:asciiTheme="majorHAnsi" w:eastAsiaTheme="majorEastAsia" w:hAnsiTheme="majorHAnsi" w:cstheme="majorBidi"/>
      <w:color w:val="1F4D78" w:themeColor="accent1" w:themeShade="7F"/>
      <w:sz w:val="24"/>
      <w:szCs w:val="24"/>
    </w:rPr>
  </w:style>
  <w:style w:type="character" w:styleId="PromnnHTML">
    <w:name w:val="HTML Variable"/>
    <w:basedOn w:val="Standardnpsmoodstavce"/>
    <w:uiPriority w:val="99"/>
    <w:semiHidden/>
    <w:unhideWhenUsed/>
    <w:rsid w:val="00636443"/>
    <w:rPr>
      <w:i/>
      <w:iCs/>
    </w:rPr>
  </w:style>
  <w:style w:type="character" w:styleId="Sledovanodkaz">
    <w:name w:val="FollowedHyperlink"/>
    <w:basedOn w:val="Standardnpsmoodstavce"/>
    <w:uiPriority w:val="99"/>
    <w:semiHidden/>
    <w:unhideWhenUsed/>
    <w:rsid w:val="00FB5F88"/>
    <w:rPr>
      <w:color w:val="954F72" w:themeColor="followedHyperlink"/>
      <w:u w:val="single"/>
    </w:rPr>
  </w:style>
  <w:style w:type="table" w:styleId="Mkatabulky">
    <w:name w:val="Table Grid"/>
    <w:basedOn w:val="Normlntabulka"/>
    <w:uiPriority w:val="39"/>
    <w:rsid w:val="00C63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Standardnpsmoodstavce"/>
    <w:link w:val="Nadpis6"/>
    <w:uiPriority w:val="9"/>
    <w:semiHidden/>
    <w:rsid w:val="00FC224A"/>
    <w:rPr>
      <w:rFonts w:asciiTheme="majorHAnsi" w:eastAsiaTheme="majorEastAsia" w:hAnsiTheme="majorHAnsi" w:cstheme="majorBidi"/>
      <w:color w:val="1F4D78" w:themeColor="accent1" w:themeShade="7F"/>
    </w:rPr>
  </w:style>
  <w:style w:type="character" w:styleId="Zstupntext">
    <w:name w:val="Placeholder Text"/>
    <w:basedOn w:val="Standardnpsmoodstavce"/>
    <w:uiPriority w:val="99"/>
    <w:semiHidden/>
    <w:rsid w:val="00562D02"/>
    <w:rPr>
      <w:color w:val="808080"/>
    </w:rPr>
  </w:style>
  <w:style w:type="character" w:customStyle="1" w:styleId="atm-text-decorator">
    <w:name w:val="atm-text-decorator"/>
    <w:rsid w:val="00205AFF"/>
  </w:style>
  <w:style w:type="character" w:customStyle="1" w:styleId="ea">
    <w:name w:val="e_a"/>
    <w:rsid w:val="00205AFF"/>
  </w:style>
  <w:style w:type="paragraph" w:styleId="Odstavecseseznamem">
    <w:name w:val="List Paragraph"/>
    <w:basedOn w:val="Normln"/>
    <w:uiPriority w:val="34"/>
    <w:qFormat/>
    <w:rsid w:val="00B404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21919">
      <w:bodyDiv w:val="1"/>
      <w:marLeft w:val="0"/>
      <w:marRight w:val="0"/>
      <w:marTop w:val="0"/>
      <w:marBottom w:val="0"/>
      <w:divBdr>
        <w:top w:val="none" w:sz="0" w:space="0" w:color="auto"/>
        <w:left w:val="none" w:sz="0" w:space="0" w:color="auto"/>
        <w:bottom w:val="none" w:sz="0" w:space="0" w:color="auto"/>
        <w:right w:val="none" w:sz="0" w:space="0" w:color="auto"/>
      </w:divBdr>
      <w:divsChild>
        <w:div w:id="2101902641">
          <w:marLeft w:val="0"/>
          <w:marRight w:val="0"/>
          <w:marTop w:val="75"/>
          <w:marBottom w:val="375"/>
          <w:divBdr>
            <w:top w:val="none" w:sz="0" w:space="0" w:color="auto"/>
            <w:left w:val="none" w:sz="0" w:space="0" w:color="auto"/>
            <w:bottom w:val="none" w:sz="0" w:space="0" w:color="auto"/>
            <w:right w:val="none" w:sz="0" w:space="0" w:color="auto"/>
          </w:divBdr>
        </w:div>
        <w:div w:id="1804808643">
          <w:marLeft w:val="0"/>
          <w:marRight w:val="0"/>
          <w:marTop w:val="0"/>
          <w:marBottom w:val="0"/>
          <w:divBdr>
            <w:top w:val="none" w:sz="0" w:space="0" w:color="auto"/>
            <w:left w:val="none" w:sz="0" w:space="0" w:color="auto"/>
            <w:bottom w:val="none" w:sz="0" w:space="0" w:color="auto"/>
            <w:right w:val="none" w:sz="0" w:space="0" w:color="auto"/>
          </w:divBdr>
        </w:div>
      </w:divsChild>
    </w:div>
    <w:div w:id="460272162">
      <w:bodyDiv w:val="1"/>
      <w:marLeft w:val="0"/>
      <w:marRight w:val="0"/>
      <w:marTop w:val="0"/>
      <w:marBottom w:val="0"/>
      <w:divBdr>
        <w:top w:val="none" w:sz="0" w:space="0" w:color="auto"/>
        <w:left w:val="none" w:sz="0" w:space="0" w:color="auto"/>
        <w:bottom w:val="none" w:sz="0" w:space="0" w:color="auto"/>
        <w:right w:val="none" w:sz="0" w:space="0" w:color="auto"/>
      </w:divBdr>
      <w:divsChild>
        <w:div w:id="1682121159">
          <w:marLeft w:val="0"/>
          <w:marRight w:val="0"/>
          <w:marTop w:val="0"/>
          <w:marBottom w:val="0"/>
          <w:divBdr>
            <w:top w:val="none" w:sz="0" w:space="0" w:color="auto"/>
            <w:left w:val="none" w:sz="0" w:space="0" w:color="auto"/>
            <w:bottom w:val="none" w:sz="0" w:space="0" w:color="auto"/>
            <w:right w:val="none" w:sz="0" w:space="0" w:color="auto"/>
          </w:divBdr>
        </w:div>
        <w:div w:id="1945649273">
          <w:marLeft w:val="0"/>
          <w:marRight w:val="0"/>
          <w:marTop w:val="0"/>
          <w:marBottom w:val="0"/>
          <w:divBdr>
            <w:top w:val="none" w:sz="0" w:space="0" w:color="auto"/>
            <w:left w:val="none" w:sz="0" w:space="0" w:color="auto"/>
            <w:bottom w:val="none" w:sz="0" w:space="0" w:color="auto"/>
            <w:right w:val="none" w:sz="0" w:space="0" w:color="auto"/>
          </w:divBdr>
        </w:div>
        <w:div w:id="130680343">
          <w:marLeft w:val="0"/>
          <w:marRight w:val="0"/>
          <w:marTop w:val="0"/>
          <w:marBottom w:val="0"/>
          <w:divBdr>
            <w:top w:val="none" w:sz="0" w:space="0" w:color="auto"/>
            <w:left w:val="none" w:sz="0" w:space="0" w:color="auto"/>
            <w:bottom w:val="none" w:sz="0" w:space="0" w:color="auto"/>
            <w:right w:val="none" w:sz="0" w:space="0" w:color="auto"/>
          </w:divBdr>
        </w:div>
      </w:divsChild>
    </w:div>
    <w:div w:id="684208085">
      <w:bodyDiv w:val="1"/>
      <w:marLeft w:val="0"/>
      <w:marRight w:val="0"/>
      <w:marTop w:val="0"/>
      <w:marBottom w:val="0"/>
      <w:divBdr>
        <w:top w:val="none" w:sz="0" w:space="0" w:color="auto"/>
        <w:left w:val="none" w:sz="0" w:space="0" w:color="auto"/>
        <w:bottom w:val="none" w:sz="0" w:space="0" w:color="auto"/>
        <w:right w:val="none" w:sz="0" w:space="0" w:color="auto"/>
      </w:divBdr>
    </w:div>
    <w:div w:id="788937653">
      <w:bodyDiv w:val="1"/>
      <w:marLeft w:val="0"/>
      <w:marRight w:val="0"/>
      <w:marTop w:val="0"/>
      <w:marBottom w:val="0"/>
      <w:divBdr>
        <w:top w:val="none" w:sz="0" w:space="0" w:color="auto"/>
        <w:left w:val="none" w:sz="0" w:space="0" w:color="auto"/>
        <w:bottom w:val="none" w:sz="0" w:space="0" w:color="auto"/>
        <w:right w:val="none" w:sz="0" w:space="0" w:color="auto"/>
      </w:divBdr>
      <w:divsChild>
        <w:div w:id="2004505306">
          <w:marLeft w:val="0"/>
          <w:marRight w:val="0"/>
          <w:marTop w:val="0"/>
          <w:marBottom w:val="0"/>
          <w:divBdr>
            <w:top w:val="none" w:sz="0" w:space="0" w:color="auto"/>
            <w:left w:val="none" w:sz="0" w:space="0" w:color="auto"/>
            <w:bottom w:val="none" w:sz="0" w:space="0" w:color="auto"/>
            <w:right w:val="none" w:sz="0" w:space="0" w:color="auto"/>
          </w:divBdr>
        </w:div>
        <w:div w:id="157428106">
          <w:marLeft w:val="0"/>
          <w:marRight w:val="0"/>
          <w:marTop w:val="0"/>
          <w:marBottom w:val="0"/>
          <w:divBdr>
            <w:top w:val="none" w:sz="0" w:space="0" w:color="auto"/>
            <w:left w:val="none" w:sz="0" w:space="0" w:color="auto"/>
            <w:bottom w:val="none" w:sz="0" w:space="0" w:color="auto"/>
            <w:right w:val="none" w:sz="0" w:space="0" w:color="auto"/>
          </w:divBdr>
        </w:div>
      </w:divsChild>
    </w:div>
    <w:div w:id="1072890541">
      <w:bodyDiv w:val="1"/>
      <w:marLeft w:val="0"/>
      <w:marRight w:val="0"/>
      <w:marTop w:val="0"/>
      <w:marBottom w:val="0"/>
      <w:divBdr>
        <w:top w:val="none" w:sz="0" w:space="0" w:color="auto"/>
        <w:left w:val="none" w:sz="0" w:space="0" w:color="auto"/>
        <w:bottom w:val="none" w:sz="0" w:space="0" w:color="auto"/>
        <w:right w:val="none" w:sz="0" w:space="0" w:color="auto"/>
      </w:divBdr>
    </w:div>
    <w:div w:id="1327636543">
      <w:bodyDiv w:val="1"/>
      <w:marLeft w:val="0"/>
      <w:marRight w:val="0"/>
      <w:marTop w:val="0"/>
      <w:marBottom w:val="0"/>
      <w:divBdr>
        <w:top w:val="none" w:sz="0" w:space="0" w:color="auto"/>
        <w:left w:val="none" w:sz="0" w:space="0" w:color="auto"/>
        <w:bottom w:val="none" w:sz="0" w:space="0" w:color="auto"/>
        <w:right w:val="none" w:sz="0" w:space="0" w:color="auto"/>
      </w:divBdr>
      <w:divsChild>
        <w:div w:id="2070301470">
          <w:marLeft w:val="0"/>
          <w:marRight w:val="0"/>
          <w:marTop w:val="0"/>
          <w:marBottom w:val="0"/>
          <w:divBdr>
            <w:top w:val="none" w:sz="0" w:space="0" w:color="auto"/>
            <w:left w:val="none" w:sz="0" w:space="0" w:color="auto"/>
            <w:bottom w:val="none" w:sz="0" w:space="0" w:color="auto"/>
            <w:right w:val="none" w:sz="0" w:space="0" w:color="auto"/>
          </w:divBdr>
        </w:div>
      </w:divsChild>
    </w:div>
    <w:div w:id="1462310725">
      <w:bodyDiv w:val="1"/>
      <w:marLeft w:val="0"/>
      <w:marRight w:val="0"/>
      <w:marTop w:val="0"/>
      <w:marBottom w:val="0"/>
      <w:divBdr>
        <w:top w:val="none" w:sz="0" w:space="0" w:color="auto"/>
        <w:left w:val="none" w:sz="0" w:space="0" w:color="auto"/>
        <w:bottom w:val="none" w:sz="0" w:space="0" w:color="auto"/>
        <w:right w:val="none" w:sz="0" w:space="0" w:color="auto"/>
      </w:divBdr>
      <w:divsChild>
        <w:div w:id="2010406617">
          <w:marLeft w:val="0"/>
          <w:marRight w:val="0"/>
          <w:marTop w:val="0"/>
          <w:marBottom w:val="0"/>
          <w:divBdr>
            <w:top w:val="none" w:sz="0" w:space="0" w:color="auto"/>
            <w:left w:val="none" w:sz="0" w:space="0" w:color="auto"/>
            <w:bottom w:val="none" w:sz="0" w:space="0" w:color="auto"/>
            <w:right w:val="none" w:sz="0" w:space="0" w:color="auto"/>
          </w:divBdr>
        </w:div>
        <w:div w:id="36664827">
          <w:marLeft w:val="0"/>
          <w:marRight w:val="0"/>
          <w:marTop w:val="0"/>
          <w:marBottom w:val="0"/>
          <w:divBdr>
            <w:top w:val="none" w:sz="0" w:space="0" w:color="auto"/>
            <w:left w:val="none" w:sz="0" w:space="0" w:color="auto"/>
            <w:bottom w:val="none" w:sz="0" w:space="0" w:color="auto"/>
            <w:right w:val="none" w:sz="0" w:space="0" w:color="auto"/>
          </w:divBdr>
          <w:divsChild>
            <w:div w:id="1122697771">
              <w:marLeft w:val="0"/>
              <w:marRight w:val="0"/>
              <w:marTop w:val="0"/>
              <w:marBottom w:val="0"/>
              <w:divBdr>
                <w:top w:val="none" w:sz="0" w:space="0" w:color="auto"/>
                <w:left w:val="none" w:sz="0" w:space="0" w:color="auto"/>
                <w:bottom w:val="none" w:sz="0" w:space="0" w:color="auto"/>
                <w:right w:val="none" w:sz="0" w:space="0" w:color="auto"/>
              </w:divBdr>
            </w:div>
            <w:div w:id="6870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2707">
      <w:bodyDiv w:val="1"/>
      <w:marLeft w:val="0"/>
      <w:marRight w:val="0"/>
      <w:marTop w:val="0"/>
      <w:marBottom w:val="0"/>
      <w:divBdr>
        <w:top w:val="none" w:sz="0" w:space="0" w:color="auto"/>
        <w:left w:val="none" w:sz="0" w:space="0" w:color="auto"/>
        <w:bottom w:val="none" w:sz="0" w:space="0" w:color="auto"/>
        <w:right w:val="none" w:sz="0" w:space="0" w:color="auto"/>
      </w:divBdr>
    </w:div>
    <w:div w:id="1606303752">
      <w:bodyDiv w:val="1"/>
      <w:marLeft w:val="0"/>
      <w:marRight w:val="0"/>
      <w:marTop w:val="0"/>
      <w:marBottom w:val="0"/>
      <w:divBdr>
        <w:top w:val="none" w:sz="0" w:space="0" w:color="auto"/>
        <w:left w:val="none" w:sz="0" w:space="0" w:color="auto"/>
        <w:bottom w:val="none" w:sz="0" w:space="0" w:color="auto"/>
        <w:right w:val="none" w:sz="0" w:space="0" w:color="auto"/>
      </w:divBdr>
    </w:div>
    <w:div w:id="1639073151">
      <w:bodyDiv w:val="1"/>
      <w:marLeft w:val="0"/>
      <w:marRight w:val="0"/>
      <w:marTop w:val="0"/>
      <w:marBottom w:val="0"/>
      <w:divBdr>
        <w:top w:val="none" w:sz="0" w:space="0" w:color="auto"/>
        <w:left w:val="none" w:sz="0" w:space="0" w:color="auto"/>
        <w:bottom w:val="none" w:sz="0" w:space="0" w:color="auto"/>
        <w:right w:val="none" w:sz="0" w:space="0" w:color="auto"/>
      </w:divBdr>
    </w:div>
    <w:div w:id="19361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seznamzpravy.cz/clanek/17-listopad-1939-1989-77071" TargetMode="External"/><Relationship Id="rId26" Type="http://schemas.openxmlformats.org/officeDocument/2006/relationships/image" Target="media/image15.jpeg"/><Relationship Id="rId39" Type="http://schemas.openxmlformats.org/officeDocument/2006/relationships/hyperlink" Target="https://voda.tzb-info.cz/kanalizace-splaskova/17835-navrhovani-a-montaz-pripojovacich-potrubi-vnitrni-kanalizace" TargetMode="External"/><Relationship Id="rId21" Type="http://schemas.openxmlformats.org/officeDocument/2006/relationships/hyperlink" Target="http://fast10.vsb.cz/studijni-materialy/ps4/2.html" TargetMode="External"/><Relationship Id="rId34" Type="http://schemas.openxmlformats.org/officeDocument/2006/relationships/hyperlink" Target="https://www.youtube.com/watch?v=n_o9ol1gITc" TargetMode="External"/><Relationship Id="rId42" Type="http://schemas.openxmlformats.org/officeDocument/2006/relationships/image" Target="media/image19.png"/><Relationship Id="rId47" Type="http://schemas.openxmlformats.org/officeDocument/2006/relationships/hyperlink" Target="http://www.tzb-info.cz" TargetMode="External"/><Relationship Id="rId50" Type="http://schemas.openxmlformats.org/officeDocument/2006/relationships/hyperlink" Target="https://voda.tzb-info.cz/tabulky-a-vypocty/76-navrh-a-posouzeni-svodneho-kanalizacniho-potrubi" TargetMode="External"/><Relationship Id="rId55" Type="http://schemas.openxmlformats.org/officeDocument/2006/relationships/hyperlink" Target="https://www.fce.vutbr.cz/TZB/vrana.j/"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bagriste.cz/drenazni-jama-a-napojeni-na-okapovy-system-libeznice" TargetMode="External"/><Relationship Id="rId11" Type="http://schemas.openxmlformats.org/officeDocument/2006/relationships/image" Target="media/image6.png"/><Relationship Id="rId24" Type="http://schemas.openxmlformats.org/officeDocument/2006/relationships/hyperlink" Target="http://www.ceskykutil.cz/materialy/strecha/okapove-systemy-4-montaz" TargetMode="External"/><Relationship Id="rId32" Type="http://schemas.openxmlformats.org/officeDocument/2006/relationships/hyperlink" Target="http://www.nicoll.cz/produkty/destova-voda/plastove-okapy/prehled-prvku.html" TargetMode="External"/><Relationship Id="rId37" Type="http://schemas.openxmlformats.org/officeDocument/2006/relationships/hyperlink" Target="https://www.youtube.com/watch?v=pmpUozVSwvQ" TargetMode="External"/><Relationship Id="rId40" Type="http://schemas.openxmlformats.org/officeDocument/2006/relationships/hyperlink" Target="https://voda.tzb-info.cz/docu/clanky/0178/017835o5.png" TargetMode="External"/><Relationship Id="rId45" Type="http://schemas.openxmlformats.org/officeDocument/2006/relationships/image" Target="media/image21.jpeg"/><Relationship Id="rId53" Type="http://schemas.openxmlformats.org/officeDocument/2006/relationships/image" Target="media/image26.png"/><Relationship Id="rId5" Type="http://schemas.openxmlformats.org/officeDocument/2006/relationships/webSettings" Target="webSettings.xml"/><Relationship Id="rId19" Type="http://schemas.openxmlformats.org/officeDocument/2006/relationships/hyperlink" Target="https://www.irozhlas.cz/veda-technologie/historie/jan-palach-vyroci-narozeniny_1808111414_pj"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fce.vutbr.cz/TZB/vrana.j/" TargetMode="External"/><Relationship Id="rId27" Type="http://schemas.openxmlformats.org/officeDocument/2006/relationships/hyperlink" Target="http://bagriste.cz/drenazni-jama-a-napojeni-na-okapovy-system-libeznice" TargetMode="External"/><Relationship Id="rId30" Type="http://schemas.openxmlformats.org/officeDocument/2006/relationships/hyperlink" Target="http://www.nicoll.cz/produkty/destova-voda/plastove-okapy/vypocet-rozmeru.html" TargetMode="External"/><Relationship Id="rId35" Type="http://schemas.openxmlformats.org/officeDocument/2006/relationships/hyperlink" Target="https://www.youtube.com/watch?v=c9cXC4_z7ao" TargetMode="External"/><Relationship Id="rId43" Type="http://schemas.openxmlformats.org/officeDocument/2006/relationships/hyperlink" Target="https://voda.tzb-info.cz/docu/clanky/0178/017835o15.png" TargetMode="External"/><Relationship Id="rId48" Type="http://schemas.openxmlformats.org/officeDocument/2006/relationships/hyperlink" Target="https://voda.tzb-info.cz/tabulky-a-vypocty"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lindabstrechy.cz/pdf/Lindab_okapy.pdf" TargetMode="External"/><Relationship Id="rId33" Type="http://schemas.openxmlformats.org/officeDocument/2006/relationships/hyperlink" Target="http://voda.tzb-info.cz/tabulky-a-vypocty/76-navrh-a-posouzeni-svodneho-kanalizacniho-potrubi" TargetMode="External"/><Relationship Id="rId38" Type="http://schemas.openxmlformats.org/officeDocument/2006/relationships/hyperlink" Target="https://www.youtube.com/watch?v=Brp_ja7ygIw" TargetMode="External"/><Relationship Id="rId46" Type="http://schemas.openxmlformats.org/officeDocument/2006/relationships/image" Target="media/image22.png"/><Relationship Id="rId20" Type="http://schemas.openxmlformats.org/officeDocument/2006/relationships/image" Target="media/image13.png"/><Relationship Id="rId41" Type="http://schemas.openxmlformats.org/officeDocument/2006/relationships/image" Target="media/image18.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hyperlink" Target="https://www.youtube.com/watch?v=s7YJaX7L3-M" TargetMode="External"/><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image" Target="media/image5.gif"/><Relationship Id="rId31" Type="http://schemas.openxmlformats.org/officeDocument/2006/relationships/image" Target="media/image17.png"/><Relationship Id="rId44" Type="http://schemas.openxmlformats.org/officeDocument/2006/relationships/image" Target="media/image20.png"/><Relationship Id="rId52" Type="http://schemas.openxmlformats.org/officeDocument/2006/relationships/image" Target="media/image2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6D17D-FC98-4144-933B-CE9C4275D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25</Pages>
  <Words>2694</Words>
  <Characters>15900</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Ing. Petr Pobořil</cp:lastModifiedBy>
  <cp:revision>9</cp:revision>
  <dcterms:created xsi:type="dcterms:W3CDTF">2022-11-22T12:46:00Z</dcterms:created>
  <dcterms:modified xsi:type="dcterms:W3CDTF">2022-11-22T14:40:00Z</dcterms:modified>
</cp:coreProperties>
</file>