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ADF" w:rsidRDefault="00EA4ADF" w:rsidP="00EA4ADF">
      <w:pPr>
        <w:spacing w:after="0" w:line="240" w:lineRule="auto"/>
        <w:ind w:firstLine="708"/>
        <w:rPr>
          <w:sz w:val="36"/>
          <w:szCs w:val="36"/>
        </w:rPr>
      </w:pPr>
    </w:p>
    <w:p w:rsidR="00CD4E6D" w:rsidRPr="00973A47" w:rsidRDefault="00CD4E6D" w:rsidP="00CD4E6D">
      <w:pPr>
        <w:spacing w:after="0" w:line="240" w:lineRule="auto"/>
        <w:jc w:val="center"/>
        <w:rPr>
          <w:sz w:val="60"/>
          <w:szCs w:val="60"/>
        </w:rPr>
      </w:pPr>
      <w:r w:rsidRPr="00973A47">
        <w:rPr>
          <w:sz w:val="60"/>
          <w:szCs w:val="60"/>
        </w:rPr>
        <w:t>STŘEDNÍ PRŮMYSLOVÁ ŠKOLA STAVEBNÍ</w:t>
      </w:r>
    </w:p>
    <w:p w:rsidR="00CD4E6D" w:rsidRPr="00973A47" w:rsidRDefault="00CD4E6D" w:rsidP="00CD4E6D">
      <w:pPr>
        <w:spacing w:after="0" w:line="240" w:lineRule="auto"/>
        <w:jc w:val="center"/>
        <w:rPr>
          <w:sz w:val="44"/>
          <w:szCs w:val="44"/>
        </w:rPr>
      </w:pPr>
      <w:r w:rsidRPr="00973A47">
        <w:rPr>
          <w:sz w:val="44"/>
          <w:szCs w:val="44"/>
        </w:rPr>
        <w:t>MÁCHOVA 628, VALAŠSKÉ MEZIŘÍČÍ, 757 01</w:t>
      </w:r>
    </w:p>
    <w:p w:rsidR="00CD4E6D" w:rsidRDefault="00CD4E6D" w:rsidP="00CD4E6D">
      <w:pPr>
        <w:spacing w:after="0" w:line="240" w:lineRule="auto"/>
      </w:pPr>
    </w:p>
    <w:p w:rsidR="00CD4E6D" w:rsidRDefault="00CD4E6D" w:rsidP="00CD4E6D">
      <w:pPr>
        <w:spacing w:after="0" w:line="240" w:lineRule="auto"/>
      </w:pPr>
    </w:p>
    <w:p w:rsidR="00CD4E6D" w:rsidRPr="00973A47" w:rsidRDefault="00CD4E6D" w:rsidP="00CD4E6D">
      <w:pPr>
        <w:spacing w:after="0" w:line="240" w:lineRule="auto"/>
        <w:jc w:val="center"/>
        <w:rPr>
          <w:sz w:val="44"/>
          <w:szCs w:val="44"/>
        </w:rPr>
      </w:pPr>
      <w:r w:rsidRPr="00973A47">
        <w:rPr>
          <w:sz w:val="44"/>
          <w:szCs w:val="44"/>
        </w:rPr>
        <w:t>OBOR: TECHNICKÁ ZAŘÍZENÍ BUDOV</w:t>
      </w:r>
    </w:p>
    <w:p w:rsidR="00CD4E6D" w:rsidRPr="00973A47" w:rsidRDefault="00CD4E6D" w:rsidP="00CD4E6D">
      <w:pPr>
        <w:spacing w:after="0" w:line="240" w:lineRule="auto"/>
        <w:jc w:val="center"/>
        <w:rPr>
          <w:sz w:val="44"/>
          <w:szCs w:val="44"/>
        </w:rPr>
      </w:pPr>
    </w:p>
    <w:p w:rsidR="00CD4E6D" w:rsidRDefault="00CD4E6D" w:rsidP="00CD4E6D">
      <w:pPr>
        <w:spacing w:after="0" w:line="240" w:lineRule="auto"/>
      </w:pPr>
    </w:p>
    <w:p w:rsidR="00CD4E6D" w:rsidRDefault="00CD4E6D" w:rsidP="00CD4E6D">
      <w:pPr>
        <w:spacing w:after="0" w:line="240" w:lineRule="auto"/>
      </w:pPr>
    </w:p>
    <w:p w:rsidR="00CD4E6D" w:rsidRPr="00EF7966" w:rsidRDefault="00293696" w:rsidP="00CD4E6D">
      <w:pPr>
        <w:spacing w:after="0" w:line="240" w:lineRule="auto"/>
        <w:jc w:val="center"/>
        <w:rPr>
          <w:b/>
          <w:sz w:val="80"/>
          <w:szCs w:val="80"/>
        </w:rPr>
      </w:pPr>
      <w:r>
        <w:rPr>
          <w:b/>
          <w:sz w:val="80"/>
          <w:szCs w:val="80"/>
        </w:rPr>
        <w:t xml:space="preserve">TECHNICKÉ KRESLENÍ </w:t>
      </w:r>
    </w:p>
    <w:p w:rsidR="00CD4E6D" w:rsidRPr="00EF7966" w:rsidRDefault="00CD4E6D" w:rsidP="00CD4E6D">
      <w:pPr>
        <w:spacing w:after="0" w:line="240" w:lineRule="auto"/>
        <w:jc w:val="center"/>
        <w:rPr>
          <w:b/>
          <w:sz w:val="16"/>
          <w:szCs w:val="16"/>
        </w:rPr>
      </w:pPr>
    </w:p>
    <w:p w:rsidR="00CD4E6D" w:rsidRPr="00A158C5" w:rsidRDefault="00CD4E6D" w:rsidP="00CD4E6D">
      <w:pPr>
        <w:spacing w:after="0" w:line="24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Vypracované úkoly</w:t>
      </w:r>
    </w:p>
    <w:p w:rsidR="00CD4E6D" w:rsidRDefault="00CD4E6D" w:rsidP="00CD4E6D">
      <w:pPr>
        <w:spacing w:after="0" w:line="240" w:lineRule="auto"/>
        <w:jc w:val="center"/>
        <w:rPr>
          <w:b/>
          <w:sz w:val="60"/>
          <w:szCs w:val="60"/>
        </w:rPr>
      </w:pPr>
    </w:p>
    <w:p w:rsidR="00CD4E6D" w:rsidRPr="00973A47" w:rsidRDefault="00CD4E6D" w:rsidP="00CD4E6D">
      <w:pPr>
        <w:spacing w:after="0" w:line="240" w:lineRule="auto"/>
        <w:jc w:val="center"/>
        <w:rPr>
          <w:b/>
          <w:sz w:val="60"/>
          <w:szCs w:val="60"/>
        </w:rPr>
      </w:pPr>
      <w:r>
        <w:rPr>
          <w:b/>
          <w:sz w:val="60"/>
          <w:szCs w:val="60"/>
        </w:rPr>
        <w:t>ING. PETR POBOŘIL</w:t>
      </w:r>
    </w:p>
    <w:p w:rsidR="00CD4E6D" w:rsidRDefault="00CD4E6D" w:rsidP="00CD4E6D">
      <w:pPr>
        <w:spacing w:after="0" w:line="240" w:lineRule="auto"/>
      </w:pPr>
    </w:p>
    <w:p w:rsidR="00CD4E6D" w:rsidRDefault="00CD4E6D" w:rsidP="00CD4E6D">
      <w:pPr>
        <w:spacing w:after="0" w:line="240" w:lineRule="auto"/>
        <w:jc w:val="center"/>
      </w:pPr>
      <w:r>
        <w:rPr>
          <w:b/>
          <w:sz w:val="60"/>
          <w:szCs w:val="60"/>
        </w:rPr>
        <w:t>1</w:t>
      </w:r>
      <w:r w:rsidRPr="007A7268">
        <w:rPr>
          <w:b/>
          <w:sz w:val="60"/>
          <w:szCs w:val="60"/>
        </w:rPr>
        <w:t>. ročník</w:t>
      </w:r>
      <w:r>
        <w:t xml:space="preserve">                                                                                  </w:t>
      </w:r>
    </w:p>
    <w:p w:rsidR="00CD4E6D" w:rsidRDefault="00CD4E6D" w:rsidP="00CD4E6D">
      <w:pPr>
        <w:spacing w:after="0" w:line="240" w:lineRule="auto"/>
      </w:pPr>
      <w:r w:rsidRPr="00973A47"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 wp14:anchorId="5B47490A" wp14:editId="58C9E5D0">
            <wp:simplePos x="0" y="0"/>
            <wp:positionH relativeFrom="column">
              <wp:posOffset>2315845</wp:posOffset>
            </wp:positionH>
            <wp:positionV relativeFrom="paragraph">
              <wp:posOffset>76200</wp:posOffset>
            </wp:positionV>
            <wp:extent cx="2276475" cy="2466975"/>
            <wp:effectExtent l="0" t="0" r="9525" b="9525"/>
            <wp:wrapSquare wrapText="bothSides"/>
            <wp:docPr id="143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68"/>
                    <a:stretch/>
                  </pic:blipFill>
                  <pic:spPr bwMode="auto">
                    <a:xfrm>
                      <a:off x="0" y="0"/>
                      <a:ext cx="22764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E6D" w:rsidRDefault="00CD4E6D" w:rsidP="00CD4E6D">
      <w:pPr>
        <w:spacing w:after="0" w:line="240" w:lineRule="auto"/>
      </w:pPr>
    </w:p>
    <w:p w:rsidR="00CD4E6D" w:rsidRDefault="00CD4E6D" w:rsidP="00CD4E6D">
      <w:pPr>
        <w:spacing w:after="0" w:line="240" w:lineRule="auto"/>
      </w:pPr>
    </w:p>
    <w:p w:rsidR="00CD4E6D" w:rsidRDefault="00CD4E6D" w:rsidP="00CD4E6D">
      <w:pPr>
        <w:spacing w:after="0" w:line="240" w:lineRule="auto"/>
      </w:pPr>
    </w:p>
    <w:p w:rsidR="00CD4E6D" w:rsidRDefault="00CD4E6D" w:rsidP="00CD4E6D">
      <w:pPr>
        <w:spacing w:after="0" w:line="240" w:lineRule="auto"/>
      </w:pPr>
    </w:p>
    <w:p w:rsidR="00CD4E6D" w:rsidRDefault="00CD4E6D" w:rsidP="00CD4E6D">
      <w:pPr>
        <w:spacing w:after="0" w:line="240" w:lineRule="auto"/>
        <w:ind w:firstLine="708"/>
        <w:rPr>
          <w:sz w:val="36"/>
          <w:szCs w:val="36"/>
        </w:rPr>
      </w:pPr>
    </w:p>
    <w:p w:rsidR="00CD4E6D" w:rsidRDefault="00CD4E6D" w:rsidP="00CD4E6D">
      <w:pPr>
        <w:spacing w:after="0" w:line="240" w:lineRule="auto"/>
        <w:ind w:firstLine="708"/>
        <w:rPr>
          <w:sz w:val="36"/>
          <w:szCs w:val="36"/>
        </w:rPr>
      </w:pPr>
    </w:p>
    <w:p w:rsidR="00CD4E6D" w:rsidRDefault="00CD4E6D" w:rsidP="00CD4E6D">
      <w:pPr>
        <w:spacing w:after="0" w:line="240" w:lineRule="auto"/>
        <w:ind w:firstLine="708"/>
        <w:rPr>
          <w:sz w:val="36"/>
          <w:szCs w:val="36"/>
        </w:rPr>
      </w:pPr>
    </w:p>
    <w:p w:rsidR="00CD4E6D" w:rsidRDefault="00CD4E6D" w:rsidP="00CD4E6D">
      <w:pPr>
        <w:spacing w:after="0" w:line="240" w:lineRule="auto"/>
        <w:ind w:firstLine="708"/>
        <w:rPr>
          <w:sz w:val="36"/>
          <w:szCs w:val="36"/>
        </w:rPr>
      </w:pPr>
    </w:p>
    <w:p w:rsidR="00CD4E6D" w:rsidRDefault="00CD4E6D" w:rsidP="00CD4E6D">
      <w:pPr>
        <w:spacing w:after="0" w:line="240" w:lineRule="auto"/>
        <w:ind w:firstLine="708"/>
        <w:rPr>
          <w:sz w:val="36"/>
          <w:szCs w:val="36"/>
        </w:rPr>
      </w:pPr>
    </w:p>
    <w:p w:rsidR="00CD4E6D" w:rsidRDefault="00CD4E6D" w:rsidP="00CD4E6D">
      <w:pPr>
        <w:spacing w:after="0" w:line="240" w:lineRule="auto"/>
        <w:ind w:firstLine="708"/>
        <w:rPr>
          <w:sz w:val="36"/>
          <w:szCs w:val="36"/>
        </w:rPr>
      </w:pPr>
    </w:p>
    <w:p w:rsidR="00CD4E6D" w:rsidRDefault="00CD4E6D" w:rsidP="00CD4E6D">
      <w:pPr>
        <w:spacing w:after="0" w:line="240" w:lineRule="auto"/>
        <w:ind w:firstLine="708"/>
        <w:rPr>
          <w:sz w:val="36"/>
          <w:szCs w:val="36"/>
        </w:rPr>
      </w:pPr>
    </w:p>
    <w:p w:rsidR="00CD4E6D" w:rsidRDefault="00CD4E6D" w:rsidP="00CD4E6D">
      <w:pPr>
        <w:spacing w:after="0" w:line="240" w:lineRule="auto"/>
        <w:ind w:firstLine="708"/>
        <w:rPr>
          <w:sz w:val="36"/>
          <w:szCs w:val="36"/>
        </w:rPr>
      </w:pPr>
    </w:p>
    <w:p w:rsidR="00CD4E6D" w:rsidRDefault="00CD4E6D" w:rsidP="00CD4E6D">
      <w:pPr>
        <w:spacing w:after="0" w:line="240" w:lineRule="auto"/>
        <w:ind w:firstLine="708"/>
        <w:rPr>
          <w:sz w:val="36"/>
          <w:szCs w:val="36"/>
        </w:rPr>
      </w:pPr>
    </w:p>
    <w:p w:rsidR="00EE6CAB" w:rsidRDefault="00CD4E6D" w:rsidP="00CD4E6D">
      <w:pPr>
        <w:spacing w:after="0" w:line="240" w:lineRule="auto"/>
        <w:ind w:firstLine="708"/>
        <w:rPr>
          <w:sz w:val="36"/>
          <w:szCs w:val="36"/>
        </w:rPr>
      </w:pPr>
      <w:r w:rsidRPr="00973A47">
        <w:rPr>
          <w:sz w:val="36"/>
          <w:szCs w:val="36"/>
        </w:rPr>
        <w:t>ŠKOLNÍ ROK</w:t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>
        <w:rPr>
          <w:sz w:val="36"/>
          <w:szCs w:val="36"/>
        </w:rPr>
        <w:t xml:space="preserve">             </w:t>
      </w:r>
      <w:r w:rsidR="00BC06E1">
        <w:rPr>
          <w:sz w:val="36"/>
          <w:szCs w:val="36"/>
        </w:rPr>
        <w:t xml:space="preserve">JMÉNO PŘÍJMENÍ </w:t>
      </w:r>
    </w:p>
    <w:p w:rsidR="00CD4E6D" w:rsidRDefault="00CD4E6D" w:rsidP="00CD4E6D">
      <w:pPr>
        <w:spacing w:after="0" w:line="240" w:lineRule="auto"/>
        <w:ind w:firstLine="708"/>
        <w:rPr>
          <w:sz w:val="36"/>
          <w:szCs w:val="36"/>
        </w:rPr>
      </w:pPr>
      <w:r w:rsidRPr="00973A47">
        <w:rPr>
          <w:sz w:val="36"/>
          <w:szCs w:val="36"/>
        </w:rPr>
        <w:t>20</w:t>
      </w:r>
      <w:r w:rsidR="000451C6">
        <w:rPr>
          <w:sz w:val="36"/>
          <w:szCs w:val="36"/>
        </w:rPr>
        <w:t>21</w:t>
      </w:r>
      <w:r w:rsidRPr="00973A47">
        <w:rPr>
          <w:sz w:val="36"/>
          <w:szCs w:val="36"/>
        </w:rPr>
        <w:t>/20</w:t>
      </w:r>
      <w:r>
        <w:rPr>
          <w:sz w:val="36"/>
          <w:szCs w:val="36"/>
        </w:rPr>
        <w:t>2</w:t>
      </w:r>
      <w:r w:rsidR="000451C6">
        <w:rPr>
          <w:sz w:val="36"/>
          <w:szCs w:val="36"/>
        </w:rPr>
        <w:t>2</w:t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>
        <w:rPr>
          <w:sz w:val="36"/>
          <w:szCs w:val="36"/>
        </w:rPr>
        <w:t xml:space="preserve">             Třída T1</w:t>
      </w:r>
    </w:p>
    <w:p w:rsidR="00CD4E6D" w:rsidRDefault="00CD4E6D" w:rsidP="00CD4E6D">
      <w:pPr>
        <w:spacing w:after="0" w:line="240" w:lineRule="auto"/>
        <w:ind w:firstLine="708"/>
        <w:rPr>
          <w:sz w:val="36"/>
          <w:szCs w:val="36"/>
        </w:rPr>
      </w:pPr>
    </w:p>
    <w:p w:rsidR="00293696" w:rsidRDefault="00293696" w:rsidP="00EA4ADF">
      <w:pPr>
        <w:spacing w:after="0" w:line="240" w:lineRule="auto"/>
        <w:ind w:firstLine="708"/>
        <w:rPr>
          <w:b/>
          <w:sz w:val="48"/>
          <w:szCs w:val="48"/>
        </w:rPr>
      </w:pPr>
    </w:p>
    <w:p w:rsidR="00EA4ADF" w:rsidRDefault="00EA4ADF" w:rsidP="00EA4ADF">
      <w:pPr>
        <w:spacing w:after="0" w:line="240" w:lineRule="auto"/>
        <w:ind w:firstLine="708"/>
        <w:rPr>
          <w:sz w:val="36"/>
          <w:szCs w:val="36"/>
        </w:rPr>
      </w:pPr>
      <w:r w:rsidRPr="001A5F98">
        <w:rPr>
          <w:b/>
          <w:sz w:val="48"/>
          <w:szCs w:val="48"/>
        </w:rPr>
        <w:t>OBSAH</w:t>
      </w:r>
    </w:p>
    <w:tbl>
      <w:tblPr>
        <w:tblStyle w:val="Mkatabulky"/>
        <w:tblW w:w="9927" w:type="dxa"/>
        <w:tblInd w:w="421" w:type="dxa"/>
        <w:tblLook w:val="04A0" w:firstRow="1" w:lastRow="0" w:firstColumn="1" w:lastColumn="0" w:noHBand="0" w:noVBand="1"/>
      </w:tblPr>
      <w:tblGrid>
        <w:gridCol w:w="1980"/>
        <w:gridCol w:w="6525"/>
        <w:gridCol w:w="1422"/>
      </w:tblGrid>
      <w:tr w:rsidR="00EA4ADF" w:rsidTr="001A722D">
        <w:trPr>
          <w:trHeight w:val="567"/>
        </w:trPr>
        <w:tc>
          <w:tcPr>
            <w:tcW w:w="1980" w:type="dxa"/>
          </w:tcPr>
          <w:p w:rsidR="00EA4ADF" w:rsidRDefault="00EA4ADF" w:rsidP="001A722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Úkol číslo</w:t>
            </w:r>
          </w:p>
        </w:tc>
        <w:tc>
          <w:tcPr>
            <w:tcW w:w="6525" w:type="dxa"/>
          </w:tcPr>
          <w:p w:rsidR="00EA4ADF" w:rsidRDefault="00EA4ADF" w:rsidP="001A722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Název</w:t>
            </w:r>
          </w:p>
        </w:tc>
        <w:tc>
          <w:tcPr>
            <w:tcW w:w="1422" w:type="dxa"/>
          </w:tcPr>
          <w:p w:rsidR="00EA4ADF" w:rsidRDefault="00EA4ADF" w:rsidP="001A722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Známka</w:t>
            </w:r>
          </w:p>
        </w:tc>
      </w:tr>
      <w:tr w:rsidR="00EA4ADF" w:rsidTr="001A722D">
        <w:trPr>
          <w:trHeight w:val="567"/>
        </w:trPr>
        <w:tc>
          <w:tcPr>
            <w:tcW w:w="1980" w:type="dxa"/>
          </w:tcPr>
          <w:p w:rsidR="00EA4ADF" w:rsidRDefault="00EA4ADF" w:rsidP="001A722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1.</w:t>
            </w:r>
          </w:p>
        </w:tc>
        <w:tc>
          <w:tcPr>
            <w:tcW w:w="6525" w:type="dxa"/>
          </w:tcPr>
          <w:p w:rsidR="00EA4ADF" w:rsidRPr="00707C77" w:rsidRDefault="00707C77" w:rsidP="00707C77">
            <w:pPr>
              <w:rPr>
                <w:sz w:val="36"/>
                <w:szCs w:val="36"/>
              </w:rPr>
            </w:pPr>
            <w:r w:rsidRPr="00707C77">
              <w:rPr>
                <w:sz w:val="36"/>
                <w:szCs w:val="36"/>
              </w:rPr>
              <w:t>GEOMETRICKÉ OBRAZCE</w:t>
            </w:r>
          </w:p>
        </w:tc>
        <w:tc>
          <w:tcPr>
            <w:tcW w:w="1422" w:type="dxa"/>
          </w:tcPr>
          <w:p w:rsidR="00EA4ADF" w:rsidRDefault="00EA4ADF" w:rsidP="001A722D">
            <w:pPr>
              <w:rPr>
                <w:sz w:val="36"/>
                <w:szCs w:val="36"/>
              </w:rPr>
            </w:pPr>
          </w:p>
        </w:tc>
      </w:tr>
      <w:tr w:rsidR="00EA4ADF" w:rsidTr="001A722D">
        <w:trPr>
          <w:trHeight w:val="567"/>
        </w:trPr>
        <w:tc>
          <w:tcPr>
            <w:tcW w:w="1980" w:type="dxa"/>
          </w:tcPr>
          <w:p w:rsidR="00EA4ADF" w:rsidRDefault="00EA4ADF" w:rsidP="001A722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2.</w:t>
            </w:r>
          </w:p>
        </w:tc>
        <w:tc>
          <w:tcPr>
            <w:tcW w:w="6525" w:type="dxa"/>
          </w:tcPr>
          <w:p w:rsidR="00EA4ADF" w:rsidRPr="00293696" w:rsidRDefault="0029693A" w:rsidP="001A722D">
            <w:pPr>
              <w:rPr>
                <w:strike/>
                <w:sz w:val="36"/>
                <w:szCs w:val="36"/>
              </w:rPr>
            </w:pPr>
            <w:r w:rsidRPr="0029693A">
              <w:rPr>
                <w:sz w:val="36"/>
                <w:szCs w:val="36"/>
              </w:rPr>
              <w:t>PÍSMO</w:t>
            </w:r>
          </w:p>
        </w:tc>
        <w:tc>
          <w:tcPr>
            <w:tcW w:w="1422" w:type="dxa"/>
          </w:tcPr>
          <w:p w:rsidR="00EA4ADF" w:rsidRDefault="00EA4ADF" w:rsidP="001A722D">
            <w:pPr>
              <w:rPr>
                <w:sz w:val="36"/>
                <w:szCs w:val="36"/>
              </w:rPr>
            </w:pPr>
          </w:p>
        </w:tc>
      </w:tr>
      <w:tr w:rsidR="00EA4ADF" w:rsidTr="001A722D">
        <w:trPr>
          <w:trHeight w:val="567"/>
        </w:trPr>
        <w:tc>
          <w:tcPr>
            <w:tcW w:w="1980" w:type="dxa"/>
          </w:tcPr>
          <w:p w:rsidR="00EA4ADF" w:rsidRDefault="00EA4ADF" w:rsidP="001A722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3.</w:t>
            </w:r>
          </w:p>
        </w:tc>
        <w:tc>
          <w:tcPr>
            <w:tcW w:w="6525" w:type="dxa"/>
          </w:tcPr>
          <w:p w:rsidR="00EA4ADF" w:rsidRPr="00293696" w:rsidRDefault="00D86709" w:rsidP="00D86709">
            <w:pPr>
              <w:rPr>
                <w:strike/>
                <w:sz w:val="36"/>
                <w:szCs w:val="36"/>
              </w:rPr>
            </w:pPr>
            <w:r>
              <w:rPr>
                <w:sz w:val="36"/>
                <w:szCs w:val="36"/>
              </w:rPr>
              <w:t>MĚŘÍTKA</w:t>
            </w:r>
          </w:p>
        </w:tc>
        <w:tc>
          <w:tcPr>
            <w:tcW w:w="1422" w:type="dxa"/>
          </w:tcPr>
          <w:p w:rsidR="00EA4ADF" w:rsidRDefault="00EA4ADF" w:rsidP="001A722D">
            <w:pPr>
              <w:rPr>
                <w:sz w:val="36"/>
                <w:szCs w:val="36"/>
              </w:rPr>
            </w:pPr>
          </w:p>
        </w:tc>
      </w:tr>
      <w:tr w:rsidR="00EA4ADF" w:rsidTr="001A722D">
        <w:trPr>
          <w:trHeight w:val="567"/>
        </w:trPr>
        <w:tc>
          <w:tcPr>
            <w:tcW w:w="1980" w:type="dxa"/>
          </w:tcPr>
          <w:p w:rsidR="00EA4ADF" w:rsidRDefault="00EA4ADF" w:rsidP="001A722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4.</w:t>
            </w:r>
          </w:p>
        </w:tc>
        <w:tc>
          <w:tcPr>
            <w:tcW w:w="6525" w:type="dxa"/>
          </w:tcPr>
          <w:p w:rsidR="00EA4ADF" w:rsidRPr="00293696" w:rsidRDefault="006900F6" w:rsidP="00390D34">
            <w:pPr>
              <w:rPr>
                <w:strike/>
                <w:sz w:val="36"/>
                <w:szCs w:val="36"/>
              </w:rPr>
            </w:pPr>
            <w:r w:rsidRPr="006900F6">
              <w:rPr>
                <w:sz w:val="36"/>
                <w:szCs w:val="36"/>
              </w:rPr>
              <w:t xml:space="preserve">DRUHY A </w:t>
            </w:r>
            <w:r>
              <w:rPr>
                <w:sz w:val="36"/>
                <w:szCs w:val="36"/>
              </w:rPr>
              <w:t>VÝ</w:t>
            </w:r>
            <w:r w:rsidR="00390D34">
              <w:rPr>
                <w:sz w:val="36"/>
                <w:szCs w:val="36"/>
              </w:rPr>
              <w:t>Z</w:t>
            </w:r>
            <w:r>
              <w:rPr>
                <w:sz w:val="36"/>
                <w:szCs w:val="36"/>
              </w:rPr>
              <w:t xml:space="preserve">NAM </w:t>
            </w:r>
            <w:r w:rsidRPr="006900F6">
              <w:rPr>
                <w:sz w:val="36"/>
                <w:szCs w:val="36"/>
              </w:rPr>
              <w:t>NOREM</w:t>
            </w:r>
            <w:r w:rsidR="00A338D5">
              <w:rPr>
                <w:sz w:val="36"/>
                <w:szCs w:val="36"/>
              </w:rPr>
              <w:t xml:space="preserve"> - TEORIE</w:t>
            </w:r>
          </w:p>
        </w:tc>
        <w:tc>
          <w:tcPr>
            <w:tcW w:w="1422" w:type="dxa"/>
          </w:tcPr>
          <w:p w:rsidR="00EA4ADF" w:rsidRDefault="00EA4ADF" w:rsidP="001A722D">
            <w:pPr>
              <w:rPr>
                <w:sz w:val="36"/>
                <w:szCs w:val="36"/>
              </w:rPr>
            </w:pPr>
          </w:p>
        </w:tc>
      </w:tr>
      <w:tr w:rsidR="00EA4ADF" w:rsidTr="001A722D">
        <w:trPr>
          <w:trHeight w:val="567"/>
        </w:trPr>
        <w:tc>
          <w:tcPr>
            <w:tcW w:w="1980" w:type="dxa"/>
          </w:tcPr>
          <w:p w:rsidR="00EA4ADF" w:rsidRDefault="00EA4ADF" w:rsidP="001A722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5.</w:t>
            </w:r>
          </w:p>
        </w:tc>
        <w:tc>
          <w:tcPr>
            <w:tcW w:w="6525" w:type="dxa"/>
          </w:tcPr>
          <w:p w:rsidR="00EA4ADF" w:rsidRPr="00A338D5" w:rsidRDefault="000B23ED" w:rsidP="00A338D5">
            <w:pPr>
              <w:rPr>
                <w:strike/>
                <w:sz w:val="28"/>
                <w:szCs w:val="28"/>
              </w:rPr>
            </w:pPr>
            <w:r w:rsidRPr="00A338D5">
              <w:rPr>
                <w:sz w:val="28"/>
                <w:szCs w:val="28"/>
              </w:rPr>
              <w:t>TECHNICKÉ VÝKRESY, FORMÁTY A SKLÁDÁNÍ</w:t>
            </w:r>
            <w:r w:rsidR="00A338D5" w:rsidRPr="00A338D5">
              <w:rPr>
                <w:sz w:val="28"/>
                <w:szCs w:val="28"/>
              </w:rPr>
              <w:t xml:space="preserve"> - TEORIE</w:t>
            </w:r>
          </w:p>
        </w:tc>
        <w:tc>
          <w:tcPr>
            <w:tcW w:w="1422" w:type="dxa"/>
          </w:tcPr>
          <w:p w:rsidR="00EA4ADF" w:rsidRDefault="00EA4ADF" w:rsidP="001A722D">
            <w:pPr>
              <w:rPr>
                <w:sz w:val="36"/>
                <w:szCs w:val="36"/>
              </w:rPr>
            </w:pPr>
          </w:p>
        </w:tc>
      </w:tr>
      <w:tr w:rsidR="00EA4ADF" w:rsidTr="001A722D">
        <w:trPr>
          <w:trHeight w:val="567"/>
        </w:trPr>
        <w:tc>
          <w:tcPr>
            <w:tcW w:w="1980" w:type="dxa"/>
          </w:tcPr>
          <w:p w:rsidR="00EA4ADF" w:rsidRDefault="00EA4ADF" w:rsidP="001A722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6. </w:t>
            </w:r>
          </w:p>
        </w:tc>
        <w:tc>
          <w:tcPr>
            <w:tcW w:w="6525" w:type="dxa"/>
          </w:tcPr>
          <w:p w:rsidR="00EA4ADF" w:rsidRPr="00293696" w:rsidRDefault="00A338D5" w:rsidP="001A722D">
            <w:pPr>
              <w:rPr>
                <w:strike/>
                <w:sz w:val="36"/>
                <w:szCs w:val="36"/>
              </w:rPr>
            </w:pPr>
            <w:r w:rsidRPr="00A338D5">
              <w:rPr>
                <w:sz w:val="36"/>
                <w:szCs w:val="36"/>
              </w:rPr>
              <w:t>DRUHY ČAR A JEJICH POUŽITÍ</w:t>
            </w:r>
            <w:r>
              <w:rPr>
                <w:sz w:val="36"/>
                <w:szCs w:val="36"/>
              </w:rPr>
              <w:t xml:space="preserve"> - TEORIE</w:t>
            </w:r>
          </w:p>
        </w:tc>
        <w:tc>
          <w:tcPr>
            <w:tcW w:w="1422" w:type="dxa"/>
          </w:tcPr>
          <w:p w:rsidR="00EA4ADF" w:rsidRDefault="00EA4ADF" w:rsidP="001A722D">
            <w:pPr>
              <w:rPr>
                <w:sz w:val="36"/>
                <w:szCs w:val="36"/>
              </w:rPr>
            </w:pPr>
          </w:p>
        </w:tc>
      </w:tr>
      <w:tr w:rsidR="00EA4ADF" w:rsidTr="001A722D">
        <w:trPr>
          <w:trHeight w:val="567"/>
        </w:trPr>
        <w:tc>
          <w:tcPr>
            <w:tcW w:w="1980" w:type="dxa"/>
          </w:tcPr>
          <w:p w:rsidR="00EA4ADF" w:rsidRDefault="00EA4ADF" w:rsidP="001A722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7.</w:t>
            </w:r>
          </w:p>
        </w:tc>
        <w:tc>
          <w:tcPr>
            <w:tcW w:w="6525" w:type="dxa"/>
          </w:tcPr>
          <w:p w:rsidR="00EA4ADF" w:rsidRPr="00293696" w:rsidRDefault="00637FFA" w:rsidP="001A722D">
            <w:pPr>
              <w:rPr>
                <w:strike/>
                <w:sz w:val="36"/>
                <w:szCs w:val="36"/>
              </w:rPr>
            </w:pPr>
            <w:r w:rsidRPr="00637FFA">
              <w:rPr>
                <w:sz w:val="36"/>
                <w:szCs w:val="36"/>
              </w:rPr>
              <w:t>KÓTOVÁNÍ – KÓTOVACÍ A POMOCNÉ ČÁRY</w:t>
            </w:r>
          </w:p>
        </w:tc>
        <w:tc>
          <w:tcPr>
            <w:tcW w:w="1422" w:type="dxa"/>
          </w:tcPr>
          <w:p w:rsidR="00EA4ADF" w:rsidRDefault="00EA4ADF" w:rsidP="001A722D">
            <w:pPr>
              <w:rPr>
                <w:sz w:val="36"/>
                <w:szCs w:val="36"/>
              </w:rPr>
            </w:pPr>
          </w:p>
        </w:tc>
      </w:tr>
      <w:tr w:rsidR="00EA4ADF" w:rsidTr="001A722D">
        <w:trPr>
          <w:trHeight w:val="567"/>
        </w:trPr>
        <w:tc>
          <w:tcPr>
            <w:tcW w:w="1980" w:type="dxa"/>
          </w:tcPr>
          <w:p w:rsidR="00EA4ADF" w:rsidRDefault="00EA4ADF" w:rsidP="001A722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8.</w:t>
            </w:r>
          </w:p>
        </w:tc>
        <w:tc>
          <w:tcPr>
            <w:tcW w:w="6525" w:type="dxa"/>
          </w:tcPr>
          <w:p w:rsidR="00EA4ADF" w:rsidRPr="00637FFA" w:rsidRDefault="00637FFA" w:rsidP="004B104C">
            <w:pPr>
              <w:tabs>
                <w:tab w:val="right" w:pos="6309"/>
              </w:tabs>
              <w:rPr>
                <w:sz w:val="36"/>
                <w:szCs w:val="36"/>
              </w:rPr>
            </w:pPr>
            <w:r w:rsidRPr="00637FFA">
              <w:rPr>
                <w:sz w:val="36"/>
                <w:szCs w:val="36"/>
              </w:rPr>
              <w:t>POPISOVÉ POLE</w:t>
            </w:r>
            <w:r w:rsidR="004B104C">
              <w:rPr>
                <w:sz w:val="36"/>
                <w:szCs w:val="36"/>
              </w:rPr>
              <w:tab/>
            </w:r>
          </w:p>
        </w:tc>
        <w:tc>
          <w:tcPr>
            <w:tcW w:w="1422" w:type="dxa"/>
          </w:tcPr>
          <w:p w:rsidR="00EA4ADF" w:rsidRDefault="00EA4ADF" w:rsidP="001A722D">
            <w:pPr>
              <w:rPr>
                <w:sz w:val="36"/>
                <w:szCs w:val="36"/>
              </w:rPr>
            </w:pPr>
          </w:p>
        </w:tc>
      </w:tr>
      <w:tr w:rsidR="00EA4ADF" w:rsidTr="001A722D">
        <w:trPr>
          <w:trHeight w:val="567"/>
        </w:trPr>
        <w:tc>
          <w:tcPr>
            <w:tcW w:w="1980" w:type="dxa"/>
          </w:tcPr>
          <w:p w:rsidR="00EA4ADF" w:rsidRDefault="00EA4ADF" w:rsidP="001A722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9.</w:t>
            </w:r>
          </w:p>
        </w:tc>
        <w:tc>
          <w:tcPr>
            <w:tcW w:w="6525" w:type="dxa"/>
          </w:tcPr>
          <w:p w:rsidR="00EA4ADF" w:rsidRPr="00EE6CAB" w:rsidRDefault="00EE6CAB" w:rsidP="00BC06E1">
            <w:pPr>
              <w:rPr>
                <w:strike/>
                <w:sz w:val="28"/>
                <w:szCs w:val="28"/>
              </w:rPr>
            </w:pPr>
            <w:r w:rsidRPr="00EE6CAB">
              <w:rPr>
                <w:sz w:val="28"/>
                <w:szCs w:val="28"/>
              </w:rPr>
              <w:t>TECHNICKÉ ZOBRAZOVÁNÍ – GEOMETRICK</w:t>
            </w:r>
            <w:r w:rsidR="00BC06E1">
              <w:rPr>
                <w:sz w:val="28"/>
                <w:szCs w:val="28"/>
              </w:rPr>
              <w:t>Á TĚLESA</w:t>
            </w:r>
          </w:p>
        </w:tc>
        <w:tc>
          <w:tcPr>
            <w:tcW w:w="1422" w:type="dxa"/>
          </w:tcPr>
          <w:p w:rsidR="00EA4ADF" w:rsidRDefault="00EA4ADF" w:rsidP="001A722D">
            <w:pPr>
              <w:rPr>
                <w:sz w:val="36"/>
                <w:szCs w:val="36"/>
              </w:rPr>
            </w:pPr>
          </w:p>
        </w:tc>
      </w:tr>
      <w:tr w:rsidR="00EA4ADF" w:rsidTr="001A722D">
        <w:trPr>
          <w:trHeight w:val="567"/>
        </w:trPr>
        <w:tc>
          <w:tcPr>
            <w:tcW w:w="1980" w:type="dxa"/>
          </w:tcPr>
          <w:p w:rsidR="00EA4ADF" w:rsidRDefault="00EA4ADF" w:rsidP="001A722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10.</w:t>
            </w:r>
          </w:p>
        </w:tc>
        <w:tc>
          <w:tcPr>
            <w:tcW w:w="6525" w:type="dxa"/>
          </w:tcPr>
          <w:p w:rsidR="00EA4ADF" w:rsidRPr="00293696" w:rsidRDefault="00B45FF8" w:rsidP="001A722D">
            <w:pPr>
              <w:rPr>
                <w:strike/>
                <w:sz w:val="36"/>
                <w:szCs w:val="36"/>
              </w:rPr>
            </w:pPr>
            <w:r w:rsidRPr="00B45FF8">
              <w:rPr>
                <w:sz w:val="36"/>
                <w:szCs w:val="36"/>
              </w:rPr>
              <w:t>SCHÉMA ROZVODU VYTÁPĚNÍ</w:t>
            </w:r>
          </w:p>
        </w:tc>
        <w:tc>
          <w:tcPr>
            <w:tcW w:w="1422" w:type="dxa"/>
          </w:tcPr>
          <w:p w:rsidR="00EA4ADF" w:rsidRDefault="00EA4ADF" w:rsidP="001A722D">
            <w:pPr>
              <w:rPr>
                <w:sz w:val="36"/>
                <w:szCs w:val="36"/>
              </w:rPr>
            </w:pPr>
          </w:p>
        </w:tc>
      </w:tr>
      <w:tr w:rsidR="00EA4ADF" w:rsidTr="001A722D">
        <w:trPr>
          <w:trHeight w:val="567"/>
        </w:trPr>
        <w:tc>
          <w:tcPr>
            <w:tcW w:w="1980" w:type="dxa"/>
          </w:tcPr>
          <w:p w:rsidR="00EA4ADF" w:rsidRDefault="00EA4ADF" w:rsidP="001A722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11.</w:t>
            </w:r>
          </w:p>
        </w:tc>
        <w:tc>
          <w:tcPr>
            <w:tcW w:w="6525" w:type="dxa"/>
          </w:tcPr>
          <w:p w:rsidR="00EA4ADF" w:rsidRPr="00293696" w:rsidRDefault="00B92242" w:rsidP="001A722D">
            <w:pPr>
              <w:rPr>
                <w:strike/>
                <w:sz w:val="36"/>
                <w:szCs w:val="36"/>
              </w:rPr>
            </w:pPr>
            <w:r w:rsidRPr="00B51F7A">
              <w:rPr>
                <w:sz w:val="36"/>
                <w:szCs w:val="36"/>
              </w:rPr>
              <w:t>ZNAČENÍ MĚDĚNÉHO POTRUBÍ</w:t>
            </w:r>
          </w:p>
        </w:tc>
        <w:tc>
          <w:tcPr>
            <w:tcW w:w="1422" w:type="dxa"/>
          </w:tcPr>
          <w:p w:rsidR="00EA4ADF" w:rsidRDefault="00EA4ADF" w:rsidP="001A722D">
            <w:pPr>
              <w:rPr>
                <w:sz w:val="36"/>
                <w:szCs w:val="36"/>
              </w:rPr>
            </w:pPr>
          </w:p>
        </w:tc>
      </w:tr>
      <w:tr w:rsidR="00EA4ADF" w:rsidTr="001A722D">
        <w:trPr>
          <w:trHeight w:val="567"/>
        </w:trPr>
        <w:tc>
          <w:tcPr>
            <w:tcW w:w="1980" w:type="dxa"/>
          </w:tcPr>
          <w:p w:rsidR="00EA4ADF" w:rsidRDefault="00EA4ADF" w:rsidP="001A722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12.</w:t>
            </w:r>
          </w:p>
        </w:tc>
        <w:tc>
          <w:tcPr>
            <w:tcW w:w="6525" w:type="dxa"/>
          </w:tcPr>
          <w:p w:rsidR="00EA4ADF" w:rsidRPr="00293696" w:rsidRDefault="00B51F7A" w:rsidP="001A722D">
            <w:pPr>
              <w:rPr>
                <w:strike/>
                <w:sz w:val="36"/>
                <w:szCs w:val="36"/>
              </w:rPr>
            </w:pPr>
            <w:r w:rsidRPr="00627AEC">
              <w:rPr>
                <w:sz w:val="36"/>
                <w:szCs w:val="36"/>
              </w:rPr>
              <w:t>KRESLENÍ PŘÍPOJEK TZB</w:t>
            </w:r>
          </w:p>
        </w:tc>
        <w:tc>
          <w:tcPr>
            <w:tcW w:w="1422" w:type="dxa"/>
          </w:tcPr>
          <w:p w:rsidR="00EA4ADF" w:rsidRDefault="00EA4ADF" w:rsidP="001A722D">
            <w:pPr>
              <w:rPr>
                <w:sz w:val="36"/>
                <w:szCs w:val="36"/>
              </w:rPr>
            </w:pPr>
          </w:p>
        </w:tc>
      </w:tr>
      <w:tr w:rsidR="00EA4ADF" w:rsidTr="001A722D">
        <w:trPr>
          <w:trHeight w:val="567"/>
        </w:trPr>
        <w:tc>
          <w:tcPr>
            <w:tcW w:w="1980" w:type="dxa"/>
          </w:tcPr>
          <w:p w:rsidR="00EA4ADF" w:rsidRDefault="0053246A" w:rsidP="001A722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13.</w:t>
            </w:r>
          </w:p>
        </w:tc>
        <w:tc>
          <w:tcPr>
            <w:tcW w:w="6525" w:type="dxa"/>
          </w:tcPr>
          <w:p w:rsidR="00EA4ADF" w:rsidRPr="004162BF" w:rsidRDefault="00356721" w:rsidP="001A722D">
            <w:pPr>
              <w:rPr>
                <w:strike/>
                <w:sz w:val="36"/>
                <w:szCs w:val="36"/>
                <w:highlight w:val="yellow"/>
              </w:rPr>
            </w:pPr>
            <w:r w:rsidRPr="00E67899">
              <w:rPr>
                <w:sz w:val="36"/>
                <w:szCs w:val="36"/>
              </w:rPr>
              <w:t xml:space="preserve">SITUAČNÍ </w:t>
            </w:r>
            <w:r w:rsidR="00627AEC" w:rsidRPr="00E67899">
              <w:rPr>
                <w:sz w:val="36"/>
                <w:szCs w:val="36"/>
              </w:rPr>
              <w:t>SCHÉMA VODOVODNÍ PŘÍPOJKY</w:t>
            </w:r>
          </w:p>
        </w:tc>
        <w:tc>
          <w:tcPr>
            <w:tcW w:w="1422" w:type="dxa"/>
          </w:tcPr>
          <w:p w:rsidR="00EA4ADF" w:rsidRDefault="00EA4ADF" w:rsidP="001A722D">
            <w:pPr>
              <w:rPr>
                <w:sz w:val="36"/>
                <w:szCs w:val="36"/>
              </w:rPr>
            </w:pPr>
          </w:p>
        </w:tc>
      </w:tr>
      <w:tr w:rsidR="00EA4ADF" w:rsidTr="001A722D">
        <w:trPr>
          <w:trHeight w:val="567"/>
        </w:trPr>
        <w:tc>
          <w:tcPr>
            <w:tcW w:w="1980" w:type="dxa"/>
          </w:tcPr>
          <w:p w:rsidR="00EA4ADF" w:rsidRDefault="0053246A" w:rsidP="001A722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14.</w:t>
            </w:r>
          </w:p>
        </w:tc>
        <w:tc>
          <w:tcPr>
            <w:tcW w:w="6525" w:type="dxa"/>
          </w:tcPr>
          <w:p w:rsidR="00EA4ADF" w:rsidRPr="00B26A15" w:rsidRDefault="00E67899" w:rsidP="001A722D">
            <w:pPr>
              <w:rPr>
                <w:sz w:val="36"/>
                <w:szCs w:val="36"/>
              </w:rPr>
            </w:pPr>
            <w:r w:rsidRPr="00B26A15">
              <w:rPr>
                <w:sz w:val="36"/>
                <w:szCs w:val="36"/>
              </w:rPr>
              <w:t>DETAIL ULOŽENÍ KANALIZAČNÍHO POTRUBÍ VE VÝKOPU</w:t>
            </w:r>
          </w:p>
        </w:tc>
        <w:tc>
          <w:tcPr>
            <w:tcW w:w="1422" w:type="dxa"/>
          </w:tcPr>
          <w:p w:rsidR="00EA4ADF" w:rsidRDefault="00EA4ADF" w:rsidP="001A722D">
            <w:pPr>
              <w:rPr>
                <w:sz w:val="36"/>
                <w:szCs w:val="36"/>
              </w:rPr>
            </w:pPr>
          </w:p>
        </w:tc>
      </w:tr>
      <w:tr w:rsidR="0053246A" w:rsidTr="001A722D">
        <w:trPr>
          <w:trHeight w:val="567"/>
        </w:trPr>
        <w:tc>
          <w:tcPr>
            <w:tcW w:w="1980" w:type="dxa"/>
          </w:tcPr>
          <w:p w:rsidR="0053246A" w:rsidRDefault="0053246A" w:rsidP="001A722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15.</w:t>
            </w:r>
          </w:p>
        </w:tc>
        <w:tc>
          <w:tcPr>
            <w:tcW w:w="6525" w:type="dxa"/>
          </w:tcPr>
          <w:p w:rsidR="0053246A" w:rsidRPr="00B26A15" w:rsidRDefault="00201416" w:rsidP="00201416">
            <w:pPr>
              <w:rPr>
                <w:sz w:val="36"/>
                <w:szCs w:val="36"/>
              </w:rPr>
            </w:pPr>
            <w:r w:rsidRPr="00B26A15">
              <w:rPr>
                <w:sz w:val="36"/>
                <w:szCs w:val="36"/>
              </w:rPr>
              <w:t xml:space="preserve">DETAIL ULOŽENÍ </w:t>
            </w:r>
            <w:proofErr w:type="gramStart"/>
            <w:r w:rsidRPr="00B26A15">
              <w:rPr>
                <w:sz w:val="36"/>
                <w:szCs w:val="36"/>
              </w:rPr>
              <w:t>VODOVODNÍHO  POTRUBÍ</w:t>
            </w:r>
            <w:proofErr w:type="gramEnd"/>
            <w:r w:rsidRPr="00B26A15">
              <w:rPr>
                <w:sz w:val="36"/>
                <w:szCs w:val="36"/>
              </w:rPr>
              <w:t xml:space="preserve"> VE VÝKOPU</w:t>
            </w:r>
          </w:p>
        </w:tc>
        <w:tc>
          <w:tcPr>
            <w:tcW w:w="1422" w:type="dxa"/>
          </w:tcPr>
          <w:p w:rsidR="0053246A" w:rsidRDefault="0053246A" w:rsidP="001A722D">
            <w:pPr>
              <w:rPr>
                <w:sz w:val="36"/>
                <w:szCs w:val="36"/>
              </w:rPr>
            </w:pPr>
          </w:p>
        </w:tc>
      </w:tr>
      <w:tr w:rsidR="0053246A" w:rsidTr="001A722D">
        <w:trPr>
          <w:trHeight w:val="567"/>
        </w:trPr>
        <w:tc>
          <w:tcPr>
            <w:tcW w:w="1980" w:type="dxa"/>
          </w:tcPr>
          <w:p w:rsidR="0053246A" w:rsidRDefault="0053246A" w:rsidP="001A722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16.</w:t>
            </w:r>
          </w:p>
        </w:tc>
        <w:tc>
          <w:tcPr>
            <w:tcW w:w="6525" w:type="dxa"/>
          </w:tcPr>
          <w:p w:rsidR="0053246A" w:rsidRPr="0053246A" w:rsidRDefault="00B26A15" w:rsidP="00B26A15">
            <w:pPr>
              <w:rPr>
                <w:sz w:val="36"/>
                <w:szCs w:val="36"/>
              </w:rPr>
            </w:pPr>
            <w:r w:rsidRPr="0093776F">
              <w:rPr>
                <w:sz w:val="36"/>
                <w:szCs w:val="36"/>
              </w:rPr>
              <w:t xml:space="preserve">DETAIL ULOŽENÍ </w:t>
            </w:r>
            <w:proofErr w:type="gramStart"/>
            <w:r w:rsidRPr="0093776F">
              <w:rPr>
                <w:sz w:val="36"/>
                <w:szCs w:val="36"/>
              </w:rPr>
              <w:t>PLYNOVODNÍHO  POTRUBÍ</w:t>
            </w:r>
            <w:proofErr w:type="gramEnd"/>
            <w:r w:rsidRPr="0093776F">
              <w:rPr>
                <w:sz w:val="36"/>
                <w:szCs w:val="36"/>
              </w:rPr>
              <w:t xml:space="preserve"> VE VÝKOPU</w:t>
            </w:r>
          </w:p>
        </w:tc>
        <w:tc>
          <w:tcPr>
            <w:tcW w:w="1422" w:type="dxa"/>
          </w:tcPr>
          <w:p w:rsidR="0053246A" w:rsidRDefault="0053246A" w:rsidP="001A722D">
            <w:pPr>
              <w:rPr>
                <w:sz w:val="36"/>
                <w:szCs w:val="36"/>
              </w:rPr>
            </w:pPr>
          </w:p>
        </w:tc>
      </w:tr>
      <w:tr w:rsidR="0053246A" w:rsidTr="001A722D">
        <w:trPr>
          <w:trHeight w:val="567"/>
        </w:trPr>
        <w:tc>
          <w:tcPr>
            <w:tcW w:w="1980" w:type="dxa"/>
          </w:tcPr>
          <w:p w:rsidR="0053246A" w:rsidRDefault="0053246A" w:rsidP="001A722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17.</w:t>
            </w:r>
          </w:p>
        </w:tc>
        <w:tc>
          <w:tcPr>
            <w:tcW w:w="6525" w:type="dxa"/>
          </w:tcPr>
          <w:p w:rsidR="0053246A" w:rsidRPr="0093776F" w:rsidRDefault="0093776F" w:rsidP="001A722D">
            <w:pPr>
              <w:rPr>
                <w:sz w:val="36"/>
                <w:szCs w:val="36"/>
                <w:highlight w:val="yellow"/>
              </w:rPr>
            </w:pPr>
            <w:r w:rsidRPr="00754554">
              <w:rPr>
                <w:sz w:val="36"/>
                <w:szCs w:val="36"/>
              </w:rPr>
              <w:t>KÓTOVÁNÍ</w:t>
            </w:r>
            <w:r w:rsidR="00754554" w:rsidRPr="00754554">
              <w:rPr>
                <w:sz w:val="36"/>
                <w:szCs w:val="36"/>
              </w:rPr>
              <w:t xml:space="preserve"> – část 1</w:t>
            </w:r>
            <w:r w:rsidR="00754554">
              <w:rPr>
                <w:sz w:val="36"/>
                <w:szCs w:val="36"/>
              </w:rPr>
              <w:t>: Provedení kót</w:t>
            </w:r>
          </w:p>
        </w:tc>
        <w:tc>
          <w:tcPr>
            <w:tcW w:w="1422" w:type="dxa"/>
          </w:tcPr>
          <w:p w:rsidR="0053246A" w:rsidRDefault="0053246A" w:rsidP="001A722D">
            <w:pPr>
              <w:rPr>
                <w:sz w:val="36"/>
                <w:szCs w:val="36"/>
              </w:rPr>
            </w:pPr>
          </w:p>
        </w:tc>
      </w:tr>
      <w:tr w:rsidR="00787FC8" w:rsidTr="001A722D">
        <w:trPr>
          <w:trHeight w:val="567"/>
        </w:trPr>
        <w:tc>
          <w:tcPr>
            <w:tcW w:w="1980" w:type="dxa"/>
          </w:tcPr>
          <w:p w:rsidR="00787FC8" w:rsidRDefault="0002558A" w:rsidP="001A722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18.</w:t>
            </w:r>
          </w:p>
        </w:tc>
        <w:tc>
          <w:tcPr>
            <w:tcW w:w="6525" w:type="dxa"/>
          </w:tcPr>
          <w:p w:rsidR="00787FC8" w:rsidRDefault="00754554" w:rsidP="00D52933">
            <w:pPr>
              <w:rPr>
                <w:sz w:val="36"/>
                <w:szCs w:val="36"/>
              </w:rPr>
            </w:pPr>
            <w:r w:rsidRPr="003A3355">
              <w:rPr>
                <w:sz w:val="36"/>
                <w:szCs w:val="36"/>
              </w:rPr>
              <w:t xml:space="preserve">KÓTOVÁNÍ – část </w:t>
            </w:r>
            <w:r>
              <w:rPr>
                <w:sz w:val="36"/>
                <w:szCs w:val="36"/>
              </w:rPr>
              <w:t xml:space="preserve">2: </w:t>
            </w:r>
            <w:r w:rsidRPr="00754554">
              <w:rPr>
                <w:sz w:val="28"/>
                <w:szCs w:val="28"/>
              </w:rPr>
              <w:t xml:space="preserve">oblouky, </w:t>
            </w:r>
            <w:r>
              <w:rPr>
                <w:sz w:val="28"/>
                <w:szCs w:val="28"/>
              </w:rPr>
              <w:t>poloměry, úhly, zkosené hrany, sklony</w:t>
            </w:r>
          </w:p>
        </w:tc>
        <w:tc>
          <w:tcPr>
            <w:tcW w:w="1422" w:type="dxa"/>
          </w:tcPr>
          <w:p w:rsidR="00787FC8" w:rsidRDefault="00787FC8" w:rsidP="001A722D">
            <w:pPr>
              <w:rPr>
                <w:sz w:val="36"/>
                <w:szCs w:val="36"/>
              </w:rPr>
            </w:pPr>
          </w:p>
        </w:tc>
      </w:tr>
      <w:tr w:rsidR="0002558A" w:rsidTr="001A722D">
        <w:trPr>
          <w:trHeight w:val="567"/>
        </w:trPr>
        <w:tc>
          <w:tcPr>
            <w:tcW w:w="1980" w:type="dxa"/>
          </w:tcPr>
          <w:p w:rsidR="0002558A" w:rsidRDefault="0002558A" w:rsidP="001A722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19.</w:t>
            </w:r>
          </w:p>
        </w:tc>
        <w:tc>
          <w:tcPr>
            <w:tcW w:w="6525" w:type="dxa"/>
          </w:tcPr>
          <w:p w:rsidR="0002558A" w:rsidRPr="00574D8E" w:rsidRDefault="003A3355" w:rsidP="001A722D">
            <w:pPr>
              <w:rPr>
                <w:sz w:val="36"/>
                <w:szCs w:val="36"/>
              </w:rPr>
            </w:pPr>
            <w:r w:rsidRPr="00574D8E">
              <w:rPr>
                <w:sz w:val="36"/>
                <w:szCs w:val="36"/>
              </w:rPr>
              <w:t>ŠROUBOVÉ SPOJE</w:t>
            </w:r>
            <w:bookmarkStart w:id="0" w:name="_GoBack"/>
            <w:bookmarkEnd w:id="0"/>
          </w:p>
        </w:tc>
        <w:tc>
          <w:tcPr>
            <w:tcW w:w="1422" w:type="dxa"/>
          </w:tcPr>
          <w:p w:rsidR="0002558A" w:rsidRDefault="0002558A" w:rsidP="001A722D">
            <w:pPr>
              <w:rPr>
                <w:sz w:val="36"/>
                <w:szCs w:val="36"/>
              </w:rPr>
            </w:pPr>
          </w:p>
        </w:tc>
      </w:tr>
      <w:tr w:rsidR="0002558A" w:rsidTr="001A722D">
        <w:trPr>
          <w:trHeight w:val="567"/>
        </w:trPr>
        <w:tc>
          <w:tcPr>
            <w:tcW w:w="1980" w:type="dxa"/>
          </w:tcPr>
          <w:p w:rsidR="0002558A" w:rsidRDefault="0002558A" w:rsidP="001A722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20.</w:t>
            </w:r>
          </w:p>
        </w:tc>
        <w:tc>
          <w:tcPr>
            <w:tcW w:w="6525" w:type="dxa"/>
          </w:tcPr>
          <w:p w:rsidR="0002558A" w:rsidRPr="006C4526" w:rsidRDefault="006C4526" w:rsidP="00EE027B">
            <w:pPr>
              <w:rPr>
                <w:sz w:val="28"/>
                <w:szCs w:val="28"/>
              </w:rPr>
            </w:pPr>
            <w:r w:rsidRPr="00574D8E">
              <w:rPr>
                <w:sz w:val="36"/>
                <w:szCs w:val="36"/>
                <w:highlight w:val="yellow"/>
              </w:rPr>
              <w:t>ORIENTACE V TECHNICKÉ DOKUMENTACI STROJÍRENSTVÍ - TEORIE</w:t>
            </w:r>
          </w:p>
        </w:tc>
        <w:tc>
          <w:tcPr>
            <w:tcW w:w="1422" w:type="dxa"/>
          </w:tcPr>
          <w:p w:rsidR="0002558A" w:rsidRDefault="0002558A" w:rsidP="001A722D">
            <w:pPr>
              <w:rPr>
                <w:sz w:val="36"/>
                <w:szCs w:val="36"/>
              </w:rPr>
            </w:pPr>
          </w:p>
        </w:tc>
      </w:tr>
      <w:tr w:rsidR="0002558A" w:rsidTr="001A722D">
        <w:trPr>
          <w:trHeight w:val="567"/>
        </w:trPr>
        <w:tc>
          <w:tcPr>
            <w:tcW w:w="1980" w:type="dxa"/>
          </w:tcPr>
          <w:p w:rsidR="0002558A" w:rsidRDefault="0002558A" w:rsidP="001A722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21.</w:t>
            </w:r>
          </w:p>
        </w:tc>
        <w:tc>
          <w:tcPr>
            <w:tcW w:w="6525" w:type="dxa"/>
          </w:tcPr>
          <w:p w:rsidR="0002558A" w:rsidRDefault="0002558A" w:rsidP="002D5153">
            <w:pPr>
              <w:rPr>
                <w:sz w:val="36"/>
                <w:szCs w:val="36"/>
              </w:rPr>
            </w:pPr>
          </w:p>
        </w:tc>
        <w:tc>
          <w:tcPr>
            <w:tcW w:w="1422" w:type="dxa"/>
          </w:tcPr>
          <w:p w:rsidR="0002558A" w:rsidRDefault="0002558A" w:rsidP="001A722D">
            <w:pPr>
              <w:rPr>
                <w:sz w:val="36"/>
                <w:szCs w:val="36"/>
              </w:rPr>
            </w:pPr>
          </w:p>
        </w:tc>
      </w:tr>
    </w:tbl>
    <w:p w:rsidR="00EA4ADF" w:rsidRDefault="00EA4ADF" w:rsidP="00EA4ADF">
      <w:pPr>
        <w:rPr>
          <w:sz w:val="28"/>
          <w:szCs w:val="28"/>
        </w:rPr>
      </w:pPr>
    </w:p>
    <w:p w:rsidR="00E411DB" w:rsidRPr="00E411DB" w:rsidRDefault="00E411DB" w:rsidP="003C23CD">
      <w:pPr>
        <w:rPr>
          <w:b/>
          <w:sz w:val="44"/>
          <w:szCs w:val="44"/>
        </w:rPr>
      </w:pPr>
      <w:r w:rsidRPr="00E411DB">
        <w:rPr>
          <w:b/>
          <w:sz w:val="44"/>
          <w:szCs w:val="44"/>
        </w:rPr>
        <w:lastRenderedPageBreak/>
        <w:t xml:space="preserve">Pomůcky a </w:t>
      </w:r>
      <w:proofErr w:type="gramStart"/>
      <w:r w:rsidRPr="00E411DB">
        <w:rPr>
          <w:b/>
          <w:sz w:val="44"/>
          <w:szCs w:val="44"/>
        </w:rPr>
        <w:t>potřeby</w:t>
      </w:r>
      <w:r w:rsidR="000451C6">
        <w:rPr>
          <w:b/>
          <w:sz w:val="44"/>
          <w:szCs w:val="44"/>
        </w:rPr>
        <w:t xml:space="preserve">                                </w:t>
      </w:r>
      <w:r w:rsidR="00293696" w:rsidRPr="00293696">
        <w:rPr>
          <w:b/>
          <w:sz w:val="44"/>
          <w:szCs w:val="44"/>
          <w:highlight w:val="yellow"/>
        </w:rPr>
        <w:t>22</w:t>
      </w:r>
      <w:proofErr w:type="gramEnd"/>
      <w:r w:rsidR="000451C6" w:rsidRPr="00293696">
        <w:rPr>
          <w:b/>
          <w:sz w:val="44"/>
          <w:szCs w:val="44"/>
          <w:highlight w:val="yellow"/>
        </w:rPr>
        <w:t>.</w:t>
      </w:r>
      <w:r w:rsidR="000451C6" w:rsidRPr="000451C6">
        <w:rPr>
          <w:b/>
          <w:sz w:val="44"/>
          <w:szCs w:val="44"/>
          <w:highlight w:val="yellow"/>
        </w:rPr>
        <w:t xml:space="preserve"> 9. 2021</w:t>
      </w:r>
    </w:p>
    <w:p w:rsidR="00E411DB" w:rsidRDefault="00E411DB" w:rsidP="003C23CD">
      <w:pPr>
        <w:rPr>
          <w:b/>
          <w:sz w:val="32"/>
          <w:szCs w:val="32"/>
        </w:rPr>
      </w:pPr>
    </w:p>
    <w:p w:rsidR="00664A4A" w:rsidRPr="00E411DB" w:rsidRDefault="00664A4A" w:rsidP="00664A4A">
      <w:pPr>
        <w:rPr>
          <w:b/>
          <w:sz w:val="44"/>
          <w:szCs w:val="44"/>
        </w:rPr>
      </w:pPr>
      <w:r w:rsidRPr="00E411DB">
        <w:rPr>
          <w:b/>
          <w:sz w:val="44"/>
          <w:szCs w:val="44"/>
        </w:rPr>
        <w:t>Pomůcky a potřeby</w:t>
      </w:r>
    </w:p>
    <w:p w:rsidR="00664A4A" w:rsidRPr="00BD19EC" w:rsidRDefault="00664A4A" w:rsidP="00664A4A">
      <w:pPr>
        <w:rPr>
          <w:sz w:val="24"/>
          <w:szCs w:val="24"/>
        </w:rPr>
      </w:pPr>
      <w:r w:rsidRPr="00BD19EC">
        <w:rPr>
          <w:sz w:val="24"/>
          <w:szCs w:val="24"/>
        </w:rPr>
        <w:t xml:space="preserve">Papírová složka s klopami formát A4 </w:t>
      </w:r>
      <w:r>
        <w:rPr>
          <w:sz w:val="24"/>
          <w:szCs w:val="24"/>
        </w:rPr>
        <w:t xml:space="preserve"> na </w:t>
      </w:r>
      <w:r w:rsidRPr="00BD19EC">
        <w:rPr>
          <w:sz w:val="24"/>
          <w:szCs w:val="24"/>
        </w:rPr>
        <w:t>vypracované úkoly</w:t>
      </w:r>
    </w:p>
    <w:p w:rsidR="00664A4A" w:rsidRPr="00BD19EC" w:rsidRDefault="00664A4A" w:rsidP="00664A4A">
      <w:pPr>
        <w:rPr>
          <w:sz w:val="24"/>
          <w:szCs w:val="24"/>
        </w:rPr>
      </w:pPr>
      <w:r w:rsidRPr="00BD19EC">
        <w:rPr>
          <w:sz w:val="24"/>
          <w:szCs w:val="24"/>
        </w:rPr>
        <w:t>5 ks (doplňovat průběžně) -  kladívkový papír formát A4 – ořezaný na 210*297 mm + 5 ks kancelářský papír</w:t>
      </w:r>
    </w:p>
    <w:p w:rsidR="00664A4A" w:rsidRPr="00BD19EC" w:rsidRDefault="00664A4A" w:rsidP="00664A4A">
      <w:pPr>
        <w:rPr>
          <w:sz w:val="24"/>
          <w:szCs w:val="24"/>
        </w:rPr>
      </w:pPr>
      <w:r w:rsidRPr="00BD19EC">
        <w:rPr>
          <w:sz w:val="24"/>
          <w:szCs w:val="24"/>
        </w:rPr>
        <w:t>Rýsovací potřeby, Mikrotužka (</w:t>
      </w:r>
      <w:proofErr w:type="spellStart"/>
      <w:r w:rsidRPr="00BD19EC">
        <w:rPr>
          <w:sz w:val="24"/>
          <w:szCs w:val="24"/>
        </w:rPr>
        <w:t>pent</w:t>
      </w:r>
      <w:r>
        <w:rPr>
          <w:sz w:val="24"/>
          <w:szCs w:val="24"/>
        </w:rPr>
        <w:t>i</w:t>
      </w:r>
      <w:r w:rsidRPr="00BD19EC">
        <w:rPr>
          <w:sz w:val="24"/>
          <w:szCs w:val="24"/>
        </w:rPr>
        <w:t>lka</w:t>
      </w:r>
      <w:proofErr w:type="spellEnd"/>
      <w:r w:rsidRPr="00BD19EC">
        <w:rPr>
          <w:sz w:val="24"/>
          <w:szCs w:val="24"/>
        </w:rPr>
        <w:t xml:space="preserve">) 0,5 mm, </w:t>
      </w:r>
    </w:p>
    <w:p w:rsidR="00664A4A" w:rsidRPr="00981C8C" w:rsidRDefault="00664A4A" w:rsidP="00664A4A">
      <w:pPr>
        <w:rPr>
          <w:b/>
          <w:sz w:val="28"/>
          <w:szCs w:val="28"/>
        </w:rPr>
      </w:pPr>
      <w:r w:rsidRPr="00981C8C">
        <w:rPr>
          <w:b/>
          <w:sz w:val="28"/>
          <w:szCs w:val="28"/>
        </w:rPr>
        <w:t>Tuhy optimální HB (F) a H</w:t>
      </w:r>
    </w:p>
    <w:p w:rsidR="00664A4A" w:rsidRPr="00BD19EC" w:rsidRDefault="00664A4A" w:rsidP="00664A4A">
      <w:pPr>
        <w:rPr>
          <w:sz w:val="24"/>
          <w:szCs w:val="24"/>
        </w:rPr>
      </w:pPr>
      <w:r>
        <w:rPr>
          <w:sz w:val="24"/>
          <w:szCs w:val="24"/>
        </w:rPr>
        <w:t>Pro přehled uvádím tabulku</w:t>
      </w:r>
    </w:p>
    <w:p w:rsidR="00664A4A" w:rsidRDefault="00664A4A" w:rsidP="00664A4A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37B9F87A" wp14:editId="747E4279">
            <wp:extent cx="2076450" cy="1104900"/>
            <wp:effectExtent l="0" t="0" r="0" b="0"/>
            <wp:docPr id="402" name="Obrázek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0548"/>
                    <a:stretch/>
                  </pic:blipFill>
                  <pic:spPr bwMode="auto">
                    <a:xfrm>
                      <a:off x="0" y="0"/>
                      <a:ext cx="20764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19EC">
        <w:rPr>
          <w:noProof/>
          <w:lang w:eastAsia="cs-CZ"/>
        </w:rPr>
        <w:t xml:space="preserve"> </w:t>
      </w:r>
    </w:p>
    <w:p w:rsidR="00664A4A" w:rsidRDefault="00664A4A" w:rsidP="00664A4A"/>
    <w:p w:rsidR="00664A4A" w:rsidRDefault="00664A4A" w:rsidP="00664A4A">
      <w:r>
        <w:t>Historie moderních tužek začíná v 16. století v Anglii, kde bylo objeveno ložisko grafitu. V 19. století se tužky a jejich výroba rozšířily i do dalších zemí, a to díky nové technologii vypalování směsi grafitu a jílu v pecích. Tento způsob výroby se využívá dodnes.</w:t>
      </w:r>
    </w:p>
    <w:p w:rsidR="00664A4A" w:rsidRDefault="00664A4A" w:rsidP="00664A4A">
      <w:r>
        <w:t>Tužka je tvořena tuhou v dřevěném obalu. Grafit zajišťuje barevnou stopu, jíl tuhu zpevňuje a tím určuje tvrdost tužky. Musíme si nejprve ujasnit, k jaké činnosti tužku potřebujeme. Čím více grafitu obsahuje, tím je měkčí a snáze se s ní kreslí, více se ale rozmazává. Vyhledávají ji proto umělci, hodí se na výtvarné aktivity. Naopak tuhy s vyšším podílem jílu jsou tvrdší a jsou vhodné na přesné, ostré čáry, tedy např. na již zmíněné rýsování.</w:t>
      </w:r>
      <w:r>
        <w:br/>
      </w:r>
      <w:r>
        <w:br/>
        <w:t>Při rozlišování měkkosti tuh nám pomáhá evropské značení – číslice 1 až 10 a písmena H (z anglického hard – tvrdý), B (</w:t>
      </w:r>
      <w:proofErr w:type="spellStart"/>
      <w:r>
        <w:t>black</w:t>
      </w:r>
      <w:proofErr w:type="spellEnd"/>
      <w:r>
        <w:t xml:space="preserve"> – černý) a F (</w:t>
      </w:r>
      <w:proofErr w:type="spellStart"/>
      <w:r>
        <w:t>firm</w:t>
      </w:r>
      <w:proofErr w:type="spellEnd"/>
      <w:r>
        <w:t xml:space="preserve"> – pevný). Písmeno F (a také přechodové označení HB) stojí ve středu tvrdosti; čím měkčí (a také tmavší) tužka je, tím vyšší má číslo ve spojení s písmenem B (9B je samotný přírodní grafit). Nejtvrdší (a nejsvětlejší) tužka má oproti tomu označení 10H.</w:t>
      </w:r>
      <w:r>
        <w:br/>
      </w:r>
      <w:r>
        <w:br/>
        <w:t xml:space="preserve">Zajímavostí je, že systém </w:t>
      </w:r>
      <w:proofErr w:type="spellStart"/>
      <w:r>
        <w:t>číselno</w:t>
      </w:r>
      <w:proofErr w:type="spellEnd"/>
      <w:r>
        <w:t xml:space="preserve">-písmenného označování tužek vychází z tzv. gradační škály známé firmy </w:t>
      </w:r>
      <w:proofErr w:type="spellStart"/>
      <w:r>
        <w:t>Koh</w:t>
      </w:r>
      <w:proofErr w:type="spellEnd"/>
      <w:r>
        <w:t>-i-</w:t>
      </w:r>
      <w:proofErr w:type="spellStart"/>
      <w:r>
        <w:t>noor</w:t>
      </w:r>
      <w:proofErr w:type="spellEnd"/>
      <w:r>
        <w:t xml:space="preserve"> </w:t>
      </w:r>
      <w:proofErr w:type="spellStart"/>
      <w:r>
        <w:t>Hardtmuth</w:t>
      </w:r>
      <w:proofErr w:type="spellEnd"/>
      <w:r>
        <w:t xml:space="preserve">, která s její pomocí jako první na světě rozlišovala stupně tvrdosti tuh. Zkratka HB vyražená na tužkách označuje výrobce </w:t>
      </w:r>
      <w:proofErr w:type="spellStart"/>
      <w:r>
        <w:t>Hardtmuth-Budweiss</w:t>
      </w:r>
      <w:proofErr w:type="spellEnd"/>
      <w:r>
        <w:t xml:space="preserve">, tj. H = </w:t>
      </w:r>
      <w:proofErr w:type="spellStart"/>
      <w:r>
        <w:t>Hardtmuth</w:t>
      </w:r>
      <w:proofErr w:type="spellEnd"/>
      <w:r>
        <w:t xml:space="preserve">, B = </w:t>
      </w:r>
      <w:proofErr w:type="spellStart"/>
      <w:r>
        <w:t>Budweiss</w:t>
      </w:r>
      <w:proofErr w:type="spellEnd"/>
      <w:r>
        <w:t xml:space="preserve">/Budějovice a F vychází ze jména Franz </w:t>
      </w:r>
      <w:proofErr w:type="spellStart"/>
      <w:r>
        <w:t>Hardtmuth</w:t>
      </w:r>
      <w:proofErr w:type="spellEnd"/>
      <w:r>
        <w:t>, což byl vynálezce technologie výroby různé tvrdosti tuh. 1 B 2 HB 3 H</w:t>
      </w:r>
    </w:p>
    <w:p w:rsidR="00664A4A" w:rsidRDefault="00664A4A" w:rsidP="00664A4A">
      <w:r>
        <w:t xml:space="preserve">V obchodech můžete také narazit na označení tužek </w:t>
      </w:r>
      <w:r>
        <w:rPr>
          <w:rStyle w:val="Siln"/>
        </w:rPr>
        <w:t>1, 2 a 3,</w:t>
      </w:r>
      <w:r>
        <w:t xml:space="preserve"> jde o tři nejpoužívanější tuhy pro školáky. Tužka č. 1 odpovídá tuze </w:t>
      </w:r>
      <w:r>
        <w:rPr>
          <w:rStyle w:val="Siln"/>
        </w:rPr>
        <w:t>B</w:t>
      </w:r>
      <w:r>
        <w:t>, tužka č. 2 tuze</w:t>
      </w:r>
      <w:r>
        <w:rPr>
          <w:rStyle w:val="Siln"/>
        </w:rPr>
        <w:t xml:space="preserve"> HB</w:t>
      </w:r>
      <w:r>
        <w:t xml:space="preserve"> a č. 3 označuje tuhu </w:t>
      </w:r>
      <w:r>
        <w:rPr>
          <w:rStyle w:val="Siln"/>
        </w:rPr>
        <w:t>H</w:t>
      </w:r>
      <w:r>
        <w:t>. Jednička a dvojka jsou určeny na psaní a kreslení, trojka je „rýsovací“ tužkou.</w:t>
      </w:r>
    </w:p>
    <w:p w:rsidR="00664A4A" w:rsidRDefault="00664A4A" w:rsidP="00664A4A">
      <w:r>
        <w:t xml:space="preserve">Zdroj: </w:t>
      </w:r>
      <w:hyperlink r:id="rId8" w:history="1">
        <w:r w:rsidRPr="00DC6843">
          <w:rPr>
            <w:rStyle w:val="Hypertextovodkaz"/>
          </w:rPr>
          <w:t>https://www.detskyeshop.cz/clanky/detail/tuzky-1-2-3-nebo-h-hb.htm</w:t>
        </w:r>
      </w:hyperlink>
    </w:p>
    <w:p w:rsidR="00664A4A" w:rsidRDefault="00664A4A" w:rsidP="00664A4A">
      <w:pPr>
        <w:rPr>
          <w:sz w:val="32"/>
          <w:szCs w:val="32"/>
        </w:rPr>
      </w:pPr>
    </w:p>
    <w:p w:rsidR="00664A4A" w:rsidRDefault="00664A4A" w:rsidP="00664A4A">
      <w:pPr>
        <w:rPr>
          <w:sz w:val="32"/>
          <w:szCs w:val="32"/>
        </w:rPr>
      </w:pPr>
    </w:p>
    <w:p w:rsidR="00664A4A" w:rsidRPr="00E411DB" w:rsidRDefault="00664A4A" w:rsidP="00664A4A">
      <w:pPr>
        <w:rPr>
          <w:sz w:val="32"/>
          <w:szCs w:val="32"/>
        </w:rPr>
      </w:pPr>
      <w:r>
        <w:rPr>
          <w:sz w:val="32"/>
          <w:szCs w:val="32"/>
        </w:rPr>
        <w:lastRenderedPageBreak/>
        <w:t>Stupnice tvrdosti tužek</w:t>
      </w:r>
    </w:p>
    <w:p w:rsidR="00664A4A" w:rsidRDefault="00664A4A" w:rsidP="00664A4A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AC91A36" wp14:editId="7FFF6600">
            <wp:extent cx="5760720" cy="1617980"/>
            <wp:effectExtent l="0" t="0" r="0" b="1270"/>
            <wp:docPr id="404" name="Obrázek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A4A" w:rsidRDefault="00664A4A" w:rsidP="00664A4A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03F90CC8" wp14:editId="046C1506">
            <wp:extent cx="5760720" cy="630555"/>
            <wp:effectExtent l="0" t="0" r="0" b="0"/>
            <wp:docPr id="405" name="Obrázek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A4A" w:rsidRDefault="00664A4A" w:rsidP="00664A4A">
      <w:pPr>
        <w:rPr>
          <w:sz w:val="32"/>
          <w:szCs w:val="32"/>
        </w:rPr>
      </w:pPr>
    </w:p>
    <w:p w:rsidR="00664A4A" w:rsidRDefault="00664A4A" w:rsidP="00664A4A">
      <w:pPr>
        <w:rPr>
          <w:sz w:val="32"/>
          <w:szCs w:val="32"/>
        </w:rPr>
      </w:pPr>
      <w:r w:rsidRPr="00E411DB">
        <w:rPr>
          <w:sz w:val="32"/>
          <w:szCs w:val="32"/>
        </w:rPr>
        <w:t xml:space="preserve">Prkno a příložník </w:t>
      </w:r>
      <w:r>
        <w:rPr>
          <w:sz w:val="32"/>
          <w:szCs w:val="32"/>
        </w:rPr>
        <w:t xml:space="preserve"> - máte k dispozici ve třídě</w:t>
      </w:r>
    </w:p>
    <w:p w:rsidR="00664A4A" w:rsidRDefault="00664A4A" w:rsidP="00664A4A">
      <w:pPr>
        <w:rPr>
          <w:b/>
          <w:sz w:val="52"/>
          <w:szCs w:val="52"/>
        </w:rPr>
      </w:pPr>
    </w:p>
    <w:p w:rsidR="00664A4A" w:rsidRDefault="00664A4A" w:rsidP="00664A4A">
      <w:pPr>
        <w:rPr>
          <w:b/>
          <w:sz w:val="52"/>
          <w:szCs w:val="52"/>
        </w:rPr>
      </w:pPr>
    </w:p>
    <w:p w:rsidR="00293696" w:rsidRDefault="00293696">
      <w:pPr>
        <w:rPr>
          <w:b/>
          <w:sz w:val="52"/>
          <w:szCs w:val="52"/>
        </w:rPr>
      </w:pPr>
    </w:p>
    <w:p w:rsidR="00293696" w:rsidRDefault="00293696">
      <w:pPr>
        <w:rPr>
          <w:b/>
          <w:sz w:val="52"/>
          <w:szCs w:val="52"/>
        </w:rPr>
      </w:pPr>
    </w:p>
    <w:p w:rsidR="00293696" w:rsidRDefault="00293696">
      <w:pPr>
        <w:rPr>
          <w:b/>
          <w:sz w:val="52"/>
          <w:szCs w:val="52"/>
        </w:rPr>
      </w:pPr>
    </w:p>
    <w:p w:rsidR="00293696" w:rsidRDefault="00293696">
      <w:pPr>
        <w:rPr>
          <w:b/>
          <w:sz w:val="52"/>
          <w:szCs w:val="52"/>
        </w:rPr>
      </w:pPr>
    </w:p>
    <w:p w:rsidR="00293696" w:rsidRDefault="00293696">
      <w:pPr>
        <w:rPr>
          <w:b/>
          <w:sz w:val="52"/>
          <w:szCs w:val="52"/>
        </w:rPr>
      </w:pPr>
    </w:p>
    <w:p w:rsidR="00293696" w:rsidRDefault="00293696">
      <w:pPr>
        <w:rPr>
          <w:b/>
          <w:sz w:val="52"/>
          <w:szCs w:val="52"/>
        </w:rPr>
      </w:pPr>
    </w:p>
    <w:p w:rsidR="00293696" w:rsidRDefault="00293696">
      <w:pPr>
        <w:rPr>
          <w:b/>
          <w:sz w:val="52"/>
          <w:szCs w:val="52"/>
        </w:rPr>
      </w:pPr>
    </w:p>
    <w:p w:rsidR="00BC06E1" w:rsidRDefault="00BC06E1">
      <w:pPr>
        <w:rPr>
          <w:b/>
          <w:sz w:val="52"/>
          <w:szCs w:val="52"/>
        </w:rPr>
      </w:pPr>
    </w:p>
    <w:p w:rsidR="00293696" w:rsidRDefault="00293696">
      <w:pPr>
        <w:rPr>
          <w:b/>
          <w:sz w:val="52"/>
          <w:szCs w:val="52"/>
        </w:rPr>
      </w:pPr>
    </w:p>
    <w:p w:rsidR="00CC5F39" w:rsidRPr="00C71A2A" w:rsidRDefault="00B142F6">
      <w:pPr>
        <w:rPr>
          <w:b/>
          <w:sz w:val="52"/>
          <w:szCs w:val="52"/>
        </w:rPr>
      </w:pPr>
      <w:r w:rsidRPr="00C71A2A">
        <w:rPr>
          <w:b/>
          <w:sz w:val="52"/>
          <w:szCs w:val="52"/>
        </w:rPr>
        <w:t>Úkol č. 1</w:t>
      </w:r>
    </w:p>
    <w:p w:rsidR="00B142F6" w:rsidRPr="00C71A2A" w:rsidRDefault="00B142F6">
      <w:pPr>
        <w:rPr>
          <w:sz w:val="56"/>
          <w:szCs w:val="56"/>
        </w:rPr>
      </w:pPr>
      <w:r w:rsidRPr="00C71A2A">
        <w:rPr>
          <w:sz w:val="56"/>
          <w:szCs w:val="56"/>
        </w:rPr>
        <w:lastRenderedPageBreak/>
        <w:t xml:space="preserve">Název: </w:t>
      </w:r>
      <w:r w:rsidR="00123F03">
        <w:rPr>
          <w:sz w:val="56"/>
          <w:szCs w:val="56"/>
        </w:rPr>
        <w:t xml:space="preserve">Geometrické </w:t>
      </w:r>
      <w:proofErr w:type="gramStart"/>
      <w:r w:rsidR="00123F03">
        <w:rPr>
          <w:sz w:val="56"/>
          <w:szCs w:val="56"/>
        </w:rPr>
        <w:t>obrazce</w:t>
      </w:r>
      <w:r w:rsidR="003A0DE8">
        <w:rPr>
          <w:sz w:val="56"/>
          <w:szCs w:val="56"/>
        </w:rPr>
        <w:t xml:space="preserve">       </w:t>
      </w:r>
      <w:r w:rsidR="003A0DE8" w:rsidRPr="003A0DE8">
        <w:rPr>
          <w:sz w:val="56"/>
          <w:szCs w:val="56"/>
          <w:highlight w:val="yellow"/>
        </w:rPr>
        <w:t>29</w:t>
      </w:r>
      <w:proofErr w:type="gramEnd"/>
      <w:r w:rsidR="003A0DE8" w:rsidRPr="003A0DE8">
        <w:rPr>
          <w:sz w:val="56"/>
          <w:szCs w:val="56"/>
          <w:highlight w:val="yellow"/>
        </w:rPr>
        <w:t>. 9. 2021</w:t>
      </w:r>
    </w:p>
    <w:p w:rsidR="00B142F6" w:rsidRPr="00C71A2A" w:rsidRDefault="00B142F6">
      <w:pPr>
        <w:rPr>
          <w:sz w:val="28"/>
          <w:szCs w:val="28"/>
        </w:rPr>
      </w:pPr>
      <w:r w:rsidRPr="00C71A2A">
        <w:rPr>
          <w:sz w:val="28"/>
          <w:szCs w:val="28"/>
        </w:rPr>
        <w:t>Postup:</w:t>
      </w:r>
    </w:p>
    <w:p w:rsidR="00B142F6" w:rsidRPr="00C71A2A" w:rsidRDefault="00B142F6">
      <w:pPr>
        <w:rPr>
          <w:sz w:val="28"/>
          <w:szCs w:val="28"/>
        </w:rPr>
      </w:pPr>
      <w:r w:rsidRPr="00C71A2A">
        <w:rPr>
          <w:sz w:val="28"/>
          <w:szCs w:val="28"/>
        </w:rPr>
        <w:t>1. Formát A4</w:t>
      </w:r>
    </w:p>
    <w:p w:rsidR="00B142F6" w:rsidRPr="00C71A2A" w:rsidRDefault="00B142F6">
      <w:pPr>
        <w:rPr>
          <w:sz w:val="28"/>
          <w:szCs w:val="28"/>
        </w:rPr>
      </w:pPr>
      <w:r w:rsidRPr="00C71A2A">
        <w:rPr>
          <w:sz w:val="28"/>
          <w:szCs w:val="28"/>
        </w:rPr>
        <w:t>2. Rámeček po obvodě výkresu 5 mm</w:t>
      </w:r>
    </w:p>
    <w:p w:rsidR="00B142F6" w:rsidRDefault="00B142F6">
      <w:pPr>
        <w:rPr>
          <w:sz w:val="28"/>
          <w:szCs w:val="28"/>
        </w:rPr>
      </w:pPr>
      <w:r w:rsidRPr="00C71A2A">
        <w:rPr>
          <w:sz w:val="28"/>
          <w:szCs w:val="28"/>
        </w:rPr>
        <w:t xml:space="preserve">3. </w:t>
      </w:r>
      <w:r w:rsidR="00123F03">
        <w:rPr>
          <w:sz w:val="28"/>
          <w:szCs w:val="28"/>
        </w:rPr>
        <w:t>Do čtyř částí A4 nakreslete geometrické obrazce</w:t>
      </w:r>
      <w:r w:rsidR="003A0DE8">
        <w:rPr>
          <w:sz w:val="28"/>
          <w:szCs w:val="28"/>
        </w:rPr>
        <w:t xml:space="preserve"> – volná tvorba</w:t>
      </w:r>
    </w:p>
    <w:p w:rsidR="00B24947" w:rsidRPr="00D53A49" w:rsidRDefault="00B24947">
      <w:pPr>
        <w:rPr>
          <w:sz w:val="20"/>
          <w:szCs w:val="20"/>
        </w:rPr>
      </w:pPr>
      <w:r>
        <w:rPr>
          <w:sz w:val="28"/>
          <w:szCs w:val="28"/>
        </w:rPr>
        <w:tab/>
        <w:t>- vynášejte napřed jemně tence (tzv. pomocné čáry)</w:t>
      </w:r>
    </w:p>
    <w:p w:rsidR="00B142F6" w:rsidRDefault="00B142F6">
      <w:pPr>
        <w:rPr>
          <w:sz w:val="28"/>
          <w:szCs w:val="28"/>
        </w:rPr>
      </w:pPr>
      <w:r w:rsidRPr="00C71A2A">
        <w:rPr>
          <w:sz w:val="28"/>
          <w:szCs w:val="28"/>
        </w:rPr>
        <w:tab/>
        <w:t xml:space="preserve">- </w:t>
      </w:r>
      <w:r w:rsidR="00591D9E">
        <w:rPr>
          <w:sz w:val="28"/>
          <w:szCs w:val="28"/>
        </w:rPr>
        <w:t>potom vytáhněte silněji</w:t>
      </w:r>
    </w:p>
    <w:p w:rsidR="00591D9E" w:rsidRPr="00C71A2A" w:rsidRDefault="00591D9E">
      <w:pPr>
        <w:rPr>
          <w:sz w:val="28"/>
          <w:szCs w:val="28"/>
        </w:rPr>
      </w:pPr>
      <w:r>
        <w:rPr>
          <w:sz w:val="28"/>
          <w:szCs w:val="28"/>
        </w:rPr>
        <w:tab/>
        <w:t>- jedná se o procvičení napojování čar</w:t>
      </w:r>
    </w:p>
    <w:p w:rsidR="00B142F6" w:rsidRPr="00C71A2A" w:rsidRDefault="00707C77" w:rsidP="00707C77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8B482D" w:rsidRPr="00692651" w:rsidRDefault="008B482D" w:rsidP="008B482D">
      <w:pPr>
        <w:rPr>
          <w:b/>
          <w:sz w:val="36"/>
          <w:szCs w:val="36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716608" behindDoc="0" locked="0" layoutInCell="1" allowOverlap="1" wp14:anchorId="2E71A158" wp14:editId="58477220">
            <wp:simplePos x="0" y="0"/>
            <wp:positionH relativeFrom="margin">
              <wp:align>left</wp:align>
            </wp:positionH>
            <wp:positionV relativeFrom="paragraph">
              <wp:posOffset>406400</wp:posOffset>
            </wp:positionV>
            <wp:extent cx="3146425" cy="3835400"/>
            <wp:effectExtent l="0" t="0" r="0" b="0"/>
            <wp:wrapSquare wrapText="bothSides"/>
            <wp:docPr id="193" name="Obráze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2651">
        <w:rPr>
          <w:b/>
          <w:sz w:val="36"/>
          <w:szCs w:val="36"/>
          <w:u w:val="single"/>
        </w:rPr>
        <w:t>Odevzdávané výkresy - vzor</w:t>
      </w:r>
    </w:p>
    <w:p w:rsidR="008B482D" w:rsidRDefault="008B482D" w:rsidP="008B482D">
      <w:pPr>
        <w:rPr>
          <w:b/>
          <w:sz w:val="52"/>
          <w:szCs w:val="5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F22891" wp14:editId="300B0E94">
                <wp:simplePos x="0" y="0"/>
                <wp:positionH relativeFrom="column">
                  <wp:posOffset>1765556</wp:posOffset>
                </wp:positionH>
                <wp:positionV relativeFrom="paragraph">
                  <wp:posOffset>419735</wp:posOffset>
                </wp:positionV>
                <wp:extent cx="451263" cy="260796"/>
                <wp:effectExtent l="0" t="0" r="6350" b="6350"/>
                <wp:wrapNone/>
                <wp:docPr id="156" name="Obdélník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63" cy="26079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216EB" id="Obdélník 156" o:spid="_x0000_s1026" style="position:absolute;margin-left:139pt;margin-top:33.05pt;width:35.55pt;height:20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" fillcolor="yellow" stroked="f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3B1DAE" wp14:editId="7DEE74D9">
                <wp:simplePos x="0" y="0"/>
                <wp:positionH relativeFrom="column">
                  <wp:posOffset>1920017</wp:posOffset>
                </wp:positionH>
                <wp:positionV relativeFrom="paragraph">
                  <wp:posOffset>1997512</wp:posOffset>
                </wp:positionV>
                <wp:extent cx="498763" cy="344384"/>
                <wp:effectExtent l="0" t="0" r="0" b="0"/>
                <wp:wrapNone/>
                <wp:docPr id="157" name="Obdélník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63" cy="3443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73E67" id="Obdélník 157" o:spid="_x0000_s1026" style="position:absolute;margin-left:151.2pt;margin-top:157.3pt;width:39.25pt;height:27.1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" fillcolor="white [3212]" stroked="f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05A477" wp14:editId="338337FB">
                <wp:simplePos x="0" y="0"/>
                <wp:positionH relativeFrom="column">
                  <wp:posOffset>2157524</wp:posOffset>
                </wp:positionH>
                <wp:positionV relativeFrom="paragraph">
                  <wp:posOffset>453720</wp:posOffset>
                </wp:positionV>
                <wp:extent cx="498763" cy="296883"/>
                <wp:effectExtent l="0" t="0" r="0" b="8255"/>
                <wp:wrapNone/>
                <wp:docPr id="158" name="Obdélník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63" cy="2968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DD7BB1" id="Obdélník 158" o:spid="_x0000_s1026" style="position:absolute;margin-left:169.9pt;margin-top:35.75pt;width:39.25pt;height:23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" fillcolor="white [3212]" stroked="f" strokeweight="1pt"/>
            </w:pict>
          </mc:Fallback>
        </mc:AlternateContent>
      </w:r>
    </w:p>
    <w:p w:rsidR="008B482D" w:rsidRDefault="008B482D" w:rsidP="008B482D">
      <w:pPr>
        <w:rPr>
          <w:b/>
          <w:sz w:val="52"/>
          <w:szCs w:val="52"/>
        </w:rPr>
      </w:pPr>
    </w:p>
    <w:p w:rsidR="008B482D" w:rsidRDefault="008B482D" w:rsidP="008B482D">
      <w:pPr>
        <w:rPr>
          <w:b/>
          <w:sz w:val="36"/>
          <w:szCs w:val="36"/>
          <w:u w:val="single"/>
        </w:rPr>
      </w:pPr>
    </w:p>
    <w:p w:rsidR="008B482D" w:rsidRDefault="008B482D" w:rsidP="008B482D">
      <w:pPr>
        <w:rPr>
          <w:b/>
          <w:sz w:val="36"/>
          <w:szCs w:val="36"/>
          <w:u w:val="single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076E5A" wp14:editId="54214830">
                <wp:simplePos x="0" y="0"/>
                <wp:positionH relativeFrom="column">
                  <wp:posOffset>1587170</wp:posOffset>
                </wp:positionH>
                <wp:positionV relativeFrom="paragraph">
                  <wp:posOffset>380909</wp:posOffset>
                </wp:positionV>
                <wp:extent cx="451263" cy="260796"/>
                <wp:effectExtent l="0" t="0" r="6350" b="6350"/>
                <wp:wrapNone/>
                <wp:docPr id="159" name="Obdélník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63" cy="26079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B8837" id="Obdélník 159" o:spid="_x0000_s1026" style="position:absolute;margin-left:124.95pt;margin-top:30pt;width:35.55pt;height:20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" fillcolor="yellow" stroked="f" strokeweight="1pt"/>
            </w:pict>
          </mc:Fallback>
        </mc:AlternateContent>
      </w:r>
    </w:p>
    <w:p w:rsidR="008B482D" w:rsidRDefault="008B482D" w:rsidP="008B482D">
      <w:pPr>
        <w:rPr>
          <w:b/>
          <w:sz w:val="36"/>
          <w:szCs w:val="36"/>
          <w:u w:val="single"/>
        </w:rPr>
      </w:pPr>
    </w:p>
    <w:p w:rsidR="008B482D" w:rsidRDefault="008B482D" w:rsidP="008B482D">
      <w:pPr>
        <w:rPr>
          <w:b/>
          <w:sz w:val="36"/>
          <w:szCs w:val="36"/>
          <w:u w:val="single"/>
        </w:rPr>
      </w:pPr>
    </w:p>
    <w:p w:rsidR="008B482D" w:rsidRDefault="008B482D" w:rsidP="008B482D">
      <w:pPr>
        <w:rPr>
          <w:b/>
          <w:sz w:val="36"/>
          <w:szCs w:val="36"/>
          <w:u w:val="single"/>
        </w:rPr>
      </w:pPr>
    </w:p>
    <w:p w:rsidR="008B482D" w:rsidRDefault="008B482D" w:rsidP="008B482D">
      <w:pPr>
        <w:rPr>
          <w:b/>
          <w:sz w:val="36"/>
          <w:szCs w:val="36"/>
          <w:u w:val="single"/>
        </w:rPr>
      </w:pPr>
    </w:p>
    <w:p w:rsidR="008B482D" w:rsidRDefault="008B482D" w:rsidP="008B482D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anchor distT="0" distB="0" distL="114300" distR="114300" simplePos="0" relativeHeight="251719680" behindDoc="0" locked="0" layoutInCell="1" allowOverlap="1" wp14:anchorId="1BDB3CF2" wp14:editId="44BDCBC8">
            <wp:simplePos x="0" y="0"/>
            <wp:positionH relativeFrom="column">
              <wp:posOffset>1873127</wp:posOffset>
            </wp:positionH>
            <wp:positionV relativeFrom="paragraph">
              <wp:posOffset>398145</wp:posOffset>
            </wp:positionV>
            <wp:extent cx="4298867" cy="1210945"/>
            <wp:effectExtent l="0" t="0" r="6985" b="8255"/>
            <wp:wrapSquare wrapText="bothSides"/>
            <wp:docPr id="194" name="Obráze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867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  <w:u w:val="single"/>
        </w:rPr>
        <w:t>Zápatí výkresů</w:t>
      </w:r>
      <w:r w:rsidRPr="00DC11A5">
        <w:rPr>
          <w:b/>
          <w:noProof/>
          <w:sz w:val="52"/>
          <w:szCs w:val="52"/>
          <w:lang w:eastAsia="cs-CZ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03F9684" wp14:editId="627E1E24">
                <wp:simplePos x="0" y="0"/>
                <wp:positionH relativeFrom="column">
                  <wp:posOffset>3190116</wp:posOffset>
                </wp:positionH>
                <wp:positionV relativeFrom="paragraph">
                  <wp:posOffset>1932882</wp:posOffset>
                </wp:positionV>
                <wp:extent cx="415290" cy="225425"/>
                <wp:effectExtent l="0" t="0" r="3810" b="3175"/>
                <wp:wrapSquare wrapText="bothSides"/>
                <wp:docPr id="1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3A4F" w:rsidRDefault="00273A4F" w:rsidP="008B48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3F968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51.2pt;margin-top:152.2pt;width:32.7pt;height:17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" stroked="f">
                <v:textbox>
                  <w:txbxContent>
                    <w:p w:rsidR="00273A4F" w:rsidRDefault="00273A4F" w:rsidP="008B482D"/>
                  </w:txbxContent>
                </v:textbox>
                <w10:wrap type="square"/>
              </v:shape>
            </w:pict>
          </mc:Fallback>
        </mc:AlternateContent>
      </w:r>
    </w:p>
    <w:p w:rsidR="008B482D" w:rsidRDefault="008B482D" w:rsidP="008B482D">
      <w:pPr>
        <w:rPr>
          <w:b/>
          <w:sz w:val="52"/>
          <w:szCs w:val="52"/>
        </w:rPr>
      </w:pPr>
    </w:p>
    <w:p w:rsidR="008B482D" w:rsidRDefault="008B482D" w:rsidP="008B482D">
      <w:pPr>
        <w:rPr>
          <w:b/>
          <w:sz w:val="52"/>
          <w:szCs w:val="52"/>
        </w:rPr>
      </w:pPr>
    </w:p>
    <w:p w:rsidR="001D63F6" w:rsidRDefault="001D63F6">
      <w:pPr>
        <w:rPr>
          <w:sz w:val="28"/>
          <w:szCs w:val="28"/>
        </w:rPr>
      </w:pPr>
    </w:p>
    <w:p w:rsidR="00707C77" w:rsidRDefault="00707C77">
      <w:pPr>
        <w:rPr>
          <w:sz w:val="28"/>
          <w:szCs w:val="28"/>
        </w:rPr>
      </w:pPr>
    </w:p>
    <w:p w:rsidR="00707C77" w:rsidRDefault="00B24947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-60500</wp:posOffset>
                </wp:positionH>
                <wp:positionV relativeFrom="paragraph">
                  <wp:posOffset>-28969</wp:posOffset>
                </wp:positionV>
                <wp:extent cx="6984124" cy="10074165"/>
                <wp:effectExtent l="0" t="0" r="26670" b="22860"/>
                <wp:wrapNone/>
                <wp:docPr id="31815" name="Obdélník 31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4124" cy="100741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4AD9F1" id="Obdélník 31815" o:spid="_x0000_s1026" style="position:absolute;margin-left:-4.75pt;margin-top:-2.3pt;width:549.95pt;height:793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" filled="f" strokecolor="#1f4d78 [1604]" strokeweight="1pt"/>
            </w:pict>
          </mc:Fallback>
        </mc:AlternateContent>
      </w:r>
    </w:p>
    <w:p w:rsidR="00707C77" w:rsidRDefault="00707C77">
      <w:pPr>
        <w:rPr>
          <w:sz w:val="28"/>
          <w:szCs w:val="28"/>
        </w:rPr>
      </w:pPr>
    </w:p>
    <w:p w:rsidR="00707C77" w:rsidRDefault="00B24947">
      <w:pPr>
        <w:rPr>
          <w:sz w:val="28"/>
          <w:szCs w:val="28"/>
        </w:rPr>
      </w:pPr>
      <w:r w:rsidRPr="00B24947">
        <w:rPr>
          <w:noProof/>
          <w:lang w:eastAsia="cs-CZ"/>
        </w:rPr>
        <w:t xml:space="preserve">   </w:t>
      </w:r>
    </w:p>
    <w:p w:rsidR="00B24947" w:rsidRDefault="00B24947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569245</wp:posOffset>
            </wp:positionH>
            <wp:positionV relativeFrom="paragraph">
              <wp:posOffset>18896</wp:posOffset>
            </wp:positionV>
            <wp:extent cx="2400300" cy="2585085"/>
            <wp:effectExtent l="0" t="0" r="0" b="5715"/>
            <wp:wrapTight wrapText="bothSides">
              <wp:wrapPolygon edited="0">
                <wp:start x="0" y="0"/>
                <wp:lineTo x="0" y="21489"/>
                <wp:lineTo x="21429" y="21489"/>
                <wp:lineTo x="21429" y="0"/>
                <wp:lineTo x="0" y="0"/>
              </wp:wrapPolygon>
            </wp:wrapTight>
            <wp:docPr id="31809" name="Obrázek 3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3502441</wp:posOffset>
            </wp:positionH>
            <wp:positionV relativeFrom="paragraph">
              <wp:posOffset>97921</wp:posOffset>
            </wp:positionV>
            <wp:extent cx="2503170" cy="2524760"/>
            <wp:effectExtent l="0" t="0" r="0" b="8890"/>
            <wp:wrapTight wrapText="bothSides">
              <wp:wrapPolygon edited="0">
                <wp:start x="0" y="0"/>
                <wp:lineTo x="0" y="21513"/>
                <wp:lineTo x="21370" y="21513"/>
                <wp:lineTo x="21370" y="0"/>
                <wp:lineTo x="0" y="0"/>
              </wp:wrapPolygon>
            </wp:wrapTight>
            <wp:docPr id="31811" name="Obrázek 3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947" w:rsidRDefault="00B24947">
      <w:pPr>
        <w:rPr>
          <w:sz w:val="28"/>
          <w:szCs w:val="28"/>
        </w:rPr>
      </w:pPr>
    </w:p>
    <w:p w:rsidR="00B24947" w:rsidRDefault="00B24947">
      <w:pPr>
        <w:rPr>
          <w:sz w:val="28"/>
          <w:szCs w:val="28"/>
        </w:rPr>
      </w:pPr>
    </w:p>
    <w:p w:rsidR="00B24947" w:rsidRDefault="00B24947">
      <w:pPr>
        <w:rPr>
          <w:sz w:val="28"/>
          <w:szCs w:val="28"/>
        </w:rPr>
      </w:pPr>
    </w:p>
    <w:p w:rsidR="00B24947" w:rsidRDefault="00B24947">
      <w:pPr>
        <w:rPr>
          <w:sz w:val="28"/>
          <w:szCs w:val="28"/>
        </w:rPr>
      </w:pPr>
    </w:p>
    <w:p w:rsidR="00B24947" w:rsidRDefault="00B24947">
      <w:pPr>
        <w:rPr>
          <w:sz w:val="28"/>
          <w:szCs w:val="28"/>
        </w:rPr>
      </w:pPr>
    </w:p>
    <w:p w:rsidR="00B24947" w:rsidRDefault="00B24947">
      <w:pPr>
        <w:rPr>
          <w:sz w:val="28"/>
          <w:szCs w:val="28"/>
        </w:rPr>
      </w:pPr>
    </w:p>
    <w:p w:rsidR="00B24947" w:rsidRDefault="00B24947">
      <w:pPr>
        <w:rPr>
          <w:sz w:val="28"/>
          <w:szCs w:val="28"/>
        </w:rPr>
      </w:pPr>
    </w:p>
    <w:p w:rsidR="00B24947" w:rsidRDefault="00B24947">
      <w:pPr>
        <w:rPr>
          <w:sz w:val="28"/>
          <w:szCs w:val="28"/>
        </w:rPr>
      </w:pPr>
    </w:p>
    <w:p w:rsidR="00B24947" w:rsidRDefault="00B24947">
      <w:pPr>
        <w:rPr>
          <w:sz w:val="28"/>
          <w:szCs w:val="28"/>
        </w:rPr>
      </w:pPr>
    </w:p>
    <w:p w:rsidR="00B24947" w:rsidRDefault="003A0DE8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495388</wp:posOffset>
            </wp:positionH>
            <wp:positionV relativeFrom="paragraph">
              <wp:posOffset>66105</wp:posOffset>
            </wp:positionV>
            <wp:extent cx="2912745" cy="2963545"/>
            <wp:effectExtent l="0" t="0" r="1905" b="8255"/>
            <wp:wrapTight wrapText="bothSides">
              <wp:wrapPolygon edited="0">
                <wp:start x="0" y="0"/>
                <wp:lineTo x="0" y="21521"/>
                <wp:lineTo x="21473" y="21521"/>
                <wp:lineTo x="21473" y="0"/>
                <wp:lineTo x="0" y="0"/>
              </wp:wrapPolygon>
            </wp:wrapTight>
            <wp:docPr id="31813" name="Obrázek 3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947" w:rsidRDefault="003A0DE8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3817182</wp:posOffset>
            </wp:positionH>
            <wp:positionV relativeFrom="paragraph">
              <wp:posOffset>61661</wp:posOffset>
            </wp:positionV>
            <wp:extent cx="2480310" cy="2237740"/>
            <wp:effectExtent l="0" t="0" r="0" b="0"/>
            <wp:wrapTight wrapText="bothSides">
              <wp:wrapPolygon edited="0">
                <wp:start x="0" y="0"/>
                <wp:lineTo x="0" y="21330"/>
                <wp:lineTo x="21401" y="21330"/>
                <wp:lineTo x="21401" y="0"/>
                <wp:lineTo x="0" y="0"/>
              </wp:wrapPolygon>
            </wp:wrapTight>
            <wp:docPr id="31810" name="Obrázek 3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947" w:rsidRDefault="00B24947">
      <w:pPr>
        <w:rPr>
          <w:sz w:val="28"/>
          <w:szCs w:val="28"/>
        </w:rPr>
      </w:pPr>
    </w:p>
    <w:p w:rsidR="00B24947" w:rsidRDefault="00B24947">
      <w:pPr>
        <w:rPr>
          <w:sz w:val="28"/>
          <w:szCs w:val="28"/>
        </w:rPr>
      </w:pPr>
    </w:p>
    <w:p w:rsidR="00B24947" w:rsidRDefault="00B24947">
      <w:pPr>
        <w:rPr>
          <w:sz w:val="28"/>
          <w:szCs w:val="28"/>
        </w:rPr>
      </w:pPr>
    </w:p>
    <w:p w:rsidR="00B24947" w:rsidRDefault="00B24947">
      <w:pPr>
        <w:rPr>
          <w:sz w:val="28"/>
          <w:szCs w:val="28"/>
        </w:rPr>
      </w:pPr>
    </w:p>
    <w:p w:rsidR="00B24947" w:rsidRDefault="00B24947">
      <w:pPr>
        <w:rPr>
          <w:sz w:val="28"/>
          <w:szCs w:val="28"/>
        </w:rPr>
      </w:pPr>
    </w:p>
    <w:p w:rsidR="00B24947" w:rsidRDefault="00B24947">
      <w:pPr>
        <w:rPr>
          <w:sz w:val="28"/>
          <w:szCs w:val="28"/>
        </w:rPr>
      </w:pPr>
    </w:p>
    <w:p w:rsidR="00B24947" w:rsidRDefault="00B24947">
      <w:pPr>
        <w:rPr>
          <w:sz w:val="28"/>
          <w:szCs w:val="28"/>
        </w:rPr>
      </w:pPr>
    </w:p>
    <w:p w:rsidR="00B24947" w:rsidRDefault="00B24947">
      <w:pPr>
        <w:rPr>
          <w:sz w:val="28"/>
          <w:szCs w:val="28"/>
        </w:rPr>
      </w:pPr>
    </w:p>
    <w:p w:rsidR="00B24947" w:rsidRDefault="00B24947">
      <w:pPr>
        <w:rPr>
          <w:sz w:val="28"/>
          <w:szCs w:val="28"/>
        </w:rPr>
      </w:pPr>
    </w:p>
    <w:p w:rsidR="00B24947" w:rsidRDefault="00B24947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52448" behindDoc="0" locked="0" layoutInCell="1" allowOverlap="1" wp14:anchorId="1E9F8A34" wp14:editId="6985AF5A">
            <wp:simplePos x="0" y="0"/>
            <wp:positionH relativeFrom="margin">
              <wp:align>center</wp:align>
            </wp:positionH>
            <wp:positionV relativeFrom="paragraph">
              <wp:posOffset>502986</wp:posOffset>
            </wp:positionV>
            <wp:extent cx="6321425" cy="1210310"/>
            <wp:effectExtent l="0" t="0" r="3175" b="8890"/>
            <wp:wrapSquare wrapText="bothSides"/>
            <wp:docPr id="31814" name="Obrázek 3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425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A02" w:rsidRPr="00C71A2A" w:rsidRDefault="002C5A02" w:rsidP="002C5A02">
      <w:pPr>
        <w:rPr>
          <w:b/>
          <w:sz w:val="52"/>
          <w:szCs w:val="52"/>
        </w:rPr>
      </w:pPr>
      <w:r w:rsidRPr="00C71A2A">
        <w:rPr>
          <w:b/>
          <w:sz w:val="52"/>
          <w:szCs w:val="52"/>
        </w:rPr>
        <w:lastRenderedPageBreak/>
        <w:t xml:space="preserve">Úkol č. </w:t>
      </w:r>
      <w:r>
        <w:rPr>
          <w:b/>
          <w:sz w:val="52"/>
          <w:szCs w:val="52"/>
        </w:rPr>
        <w:t>2</w:t>
      </w:r>
    </w:p>
    <w:p w:rsidR="002C5A02" w:rsidRPr="00C71A2A" w:rsidRDefault="002C5A02" w:rsidP="002C5A02">
      <w:pPr>
        <w:rPr>
          <w:sz w:val="56"/>
          <w:szCs w:val="56"/>
        </w:rPr>
      </w:pPr>
      <w:r w:rsidRPr="00C71A2A">
        <w:rPr>
          <w:sz w:val="56"/>
          <w:szCs w:val="56"/>
        </w:rPr>
        <w:t xml:space="preserve">Název: </w:t>
      </w:r>
      <w:proofErr w:type="gramStart"/>
      <w:r>
        <w:rPr>
          <w:sz w:val="56"/>
          <w:szCs w:val="56"/>
        </w:rPr>
        <w:t xml:space="preserve">Písmo                       </w:t>
      </w:r>
      <w:r w:rsidRPr="002C5A02">
        <w:rPr>
          <w:sz w:val="56"/>
          <w:szCs w:val="56"/>
          <w:highlight w:val="yellow"/>
        </w:rPr>
        <w:t>13</w:t>
      </w:r>
      <w:proofErr w:type="gramEnd"/>
      <w:r w:rsidRPr="003A0DE8">
        <w:rPr>
          <w:sz w:val="56"/>
          <w:szCs w:val="56"/>
          <w:highlight w:val="yellow"/>
        </w:rPr>
        <w:t xml:space="preserve">. </w:t>
      </w:r>
      <w:r>
        <w:rPr>
          <w:sz w:val="56"/>
          <w:szCs w:val="56"/>
          <w:highlight w:val="yellow"/>
        </w:rPr>
        <w:t>10</w:t>
      </w:r>
      <w:r w:rsidRPr="003A0DE8">
        <w:rPr>
          <w:sz w:val="56"/>
          <w:szCs w:val="56"/>
          <w:highlight w:val="yellow"/>
        </w:rPr>
        <w:t>. 2021</w:t>
      </w:r>
    </w:p>
    <w:p w:rsidR="002C5A02" w:rsidRPr="00C71A2A" w:rsidRDefault="002C5A02" w:rsidP="002C5A02">
      <w:pPr>
        <w:rPr>
          <w:sz w:val="28"/>
          <w:szCs w:val="28"/>
        </w:rPr>
      </w:pPr>
      <w:r w:rsidRPr="00C71A2A">
        <w:rPr>
          <w:sz w:val="28"/>
          <w:szCs w:val="28"/>
        </w:rPr>
        <w:t>Postup:</w:t>
      </w:r>
    </w:p>
    <w:p w:rsidR="002C5A02" w:rsidRPr="00C71A2A" w:rsidRDefault="002C5A02" w:rsidP="002C5A02">
      <w:pPr>
        <w:rPr>
          <w:sz w:val="28"/>
          <w:szCs w:val="28"/>
        </w:rPr>
      </w:pPr>
      <w:r w:rsidRPr="00C71A2A">
        <w:rPr>
          <w:sz w:val="28"/>
          <w:szCs w:val="28"/>
        </w:rPr>
        <w:t>1. Formát A4</w:t>
      </w:r>
      <w:r w:rsidR="0029693A">
        <w:rPr>
          <w:sz w:val="28"/>
          <w:szCs w:val="28"/>
        </w:rPr>
        <w:t>, kladívkový papír</w:t>
      </w:r>
    </w:p>
    <w:p w:rsidR="002C5A02" w:rsidRDefault="002C5A02" w:rsidP="002C5A02">
      <w:pPr>
        <w:rPr>
          <w:sz w:val="28"/>
          <w:szCs w:val="28"/>
        </w:rPr>
      </w:pPr>
      <w:r w:rsidRPr="00C71A2A">
        <w:rPr>
          <w:sz w:val="28"/>
          <w:szCs w:val="28"/>
        </w:rPr>
        <w:t>2. Rámeček po obvodě výkresu 5 mm</w:t>
      </w:r>
    </w:p>
    <w:p w:rsidR="0029693A" w:rsidRDefault="0029693A" w:rsidP="002C5A02">
      <w:pPr>
        <w:rPr>
          <w:sz w:val="28"/>
          <w:szCs w:val="28"/>
        </w:rPr>
      </w:pPr>
      <w:r>
        <w:rPr>
          <w:sz w:val="28"/>
          <w:szCs w:val="28"/>
        </w:rPr>
        <w:t>3. Písmo: od ruky technickým písmem</w:t>
      </w:r>
      <w:r w:rsidR="00A50BA1">
        <w:rPr>
          <w:sz w:val="28"/>
          <w:szCs w:val="28"/>
        </w:rPr>
        <w:t>, MŮŽETE POUŽÍT MÍSTO PENTELKY TAKÉ TENKÝ FIX</w:t>
      </w:r>
    </w:p>
    <w:p w:rsidR="0029693A" w:rsidRDefault="0029693A" w:rsidP="002C5A02">
      <w:pPr>
        <w:rPr>
          <w:sz w:val="28"/>
          <w:szCs w:val="28"/>
        </w:rPr>
      </w:pPr>
      <w:r>
        <w:rPr>
          <w:sz w:val="28"/>
          <w:szCs w:val="28"/>
        </w:rPr>
        <w:t>5. Velká písmena: TECHNICKÉ KRESLENÍ (opakuj až do konce řádku)</w:t>
      </w:r>
    </w:p>
    <w:p w:rsidR="0029693A" w:rsidRDefault="0029693A" w:rsidP="002C5A02">
      <w:pPr>
        <w:rPr>
          <w:sz w:val="28"/>
          <w:szCs w:val="28"/>
        </w:rPr>
      </w:pPr>
      <w:r>
        <w:rPr>
          <w:sz w:val="28"/>
          <w:szCs w:val="28"/>
        </w:rPr>
        <w:t>6. Malá písmena: technické kreslení (opakuj až do konce řádku)</w:t>
      </w:r>
    </w:p>
    <w:p w:rsidR="0029693A" w:rsidRDefault="0029693A" w:rsidP="002C5A02">
      <w:pPr>
        <w:rPr>
          <w:sz w:val="28"/>
          <w:szCs w:val="28"/>
        </w:rPr>
      </w:pPr>
      <w:r>
        <w:rPr>
          <w:sz w:val="28"/>
          <w:szCs w:val="28"/>
        </w:rPr>
        <w:t>7. Číslice: 0 1 2 3 4 5 6 7 8 9 10 11 12 ……</w:t>
      </w:r>
      <w:proofErr w:type="gramStart"/>
      <w:r>
        <w:rPr>
          <w:sz w:val="28"/>
          <w:szCs w:val="28"/>
        </w:rPr>
        <w:t>….až</w:t>
      </w:r>
      <w:proofErr w:type="gramEnd"/>
      <w:r>
        <w:rPr>
          <w:sz w:val="28"/>
          <w:szCs w:val="28"/>
        </w:rPr>
        <w:t xml:space="preserve"> do konce řádku</w:t>
      </w:r>
    </w:p>
    <w:p w:rsidR="0029693A" w:rsidRDefault="0029693A" w:rsidP="002C5A02">
      <w:pPr>
        <w:rPr>
          <w:sz w:val="28"/>
          <w:szCs w:val="28"/>
        </w:rPr>
      </w:pPr>
      <w:r>
        <w:rPr>
          <w:sz w:val="28"/>
          <w:szCs w:val="28"/>
        </w:rPr>
        <w:t>8. Výška písma 5 mm, pak prostřídej s výškou písma 3 mm</w:t>
      </w:r>
    </w:p>
    <w:p w:rsidR="0029693A" w:rsidRDefault="0029693A" w:rsidP="002C5A02">
      <w:pPr>
        <w:rPr>
          <w:sz w:val="28"/>
          <w:szCs w:val="28"/>
        </w:rPr>
      </w:pPr>
      <w:r>
        <w:rPr>
          <w:sz w:val="28"/>
          <w:szCs w:val="28"/>
        </w:rPr>
        <w:t>9. Rozteč mezi řádky 5 mm</w:t>
      </w:r>
    </w:p>
    <w:p w:rsidR="0029693A" w:rsidRDefault="0029693A" w:rsidP="002C5A02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EF4A72C" wp14:editId="779FE874">
            <wp:extent cx="6049645" cy="1883073"/>
            <wp:effectExtent l="0" t="0" r="8255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87175" cy="189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93A" w:rsidRPr="00A50BA1" w:rsidRDefault="0029693A" w:rsidP="002C5A02">
      <w:pPr>
        <w:rPr>
          <w:sz w:val="28"/>
          <w:szCs w:val="28"/>
        </w:rPr>
      </w:pPr>
      <w:r w:rsidRPr="00A50BA1">
        <w:rPr>
          <w:sz w:val="28"/>
          <w:szCs w:val="28"/>
        </w:rPr>
        <w:t>10. Opakuj i nadále až do konce výkresu ale s jiným názvem předmětu například:</w:t>
      </w:r>
    </w:p>
    <w:p w:rsidR="0029693A" w:rsidRPr="00A50BA1" w:rsidRDefault="0029693A" w:rsidP="002C5A02">
      <w:pPr>
        <w:rPr>
          <w:sz w:val="28"/>
          <w:szCs w:val="28"/>
        </w:rPr>
      </w:pPr>
      <w:r w:rsidRPr="00A50BA1">
        <w:rPr>
          <w:sz w:val="28"/>
          <w:szCs w:val="28"/>
        </w:rPr>
        <w:t>ZÁKLADY STAVITELSTVÍ</w:t>
      </w:r>
    </w:p>
    <w:p w:rsidR="0029693A" w:rsidRPr="00A50BA1" w:rsidRDefault="0029693A" w:rsidP="002C5A02">
      <w:pPr>
        <w:rPr>
          <w:sz w:val="28"/>
          <w:szCs w:val="28"/>
        </w:rPr>
      </w:pPr>
      <w:r w:rsidRPr="00A50BA1">
        <w:rPr>
          <w:sz w:val="28"/>
          <w:szCs w:val="28"/>
        </w:rPr>
        <w:t>MECHANIKA</w:t>
      </w:r>
    </w:p>
    <w:p w:rsidR="0029693A" w:rsidRPr="00A50BA1" w:rsidRDefault="0029693A" w:rsidP="002C5A02">
      <w:pPr>
        <w:rPr>
          <w:sz w:val="28"/>
          <w:szCs w:val="28"/>
        </w:rPr>
      </w:pPr>
      <w:r w:rsidRPr="00A50BA1">
        <w:rPr>
          <w:sz w:val="28"/>
          <w:szCs w:val="28"/>
        </w:rPr>
        <w:t>DÍLNY A PRAXE</w:t>
      </w:r>
    </w:p>
    <w:p w:rsidR="0029693A" w:rsidRDefault="0029693A" w:rsidP="002C5A02">
      <w:pPr>
        <w:rPr>
          <w:sz w:val="28"/>
          <w:szCs w:val="28"/>
        </w:rPr>
      </w:pPr>
      <w:r w:rsidRPr="00A50BA1">
        <w:rPr>
          <w:sz w:val="28"/>
          <w:szCs w:val="28"/>
        </w:rPr>
        <w:t xml:space="preserve">Nebo názvy filmů automobilů apod.   </w:t>
      </w:r>
    </w:p>
    <w:p w:rsidR="00A50BA1" w:rsidRDefault="00A50BA1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55520" behindDoc="0" locked="0" layoutInCell="1" allowOverlap="1" wp14:anchorId="4C995D99" wp14:editId="32A8A04F">
            <wp:simplePos x="0" y="0"/>
            <wp:positionH relativeFrom="margin">
              <wp:posOffset>97155</wp:posOffset>
            </wp:positionH>
            <wp:positionV relativeFrom="paragraph">
              <wp:posOffset>22225</wp:posOffset>
            </wp:positionV>
            <wp:extent cx="5257800" cy="1006475"/>
            <wp:effectExtent l="0" t="0" r="0" b="317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BA1" w:rsidRDefault="00A50BA1">
      <w:pPr>
        <w:rPr>
          <w:sz w:val="28"/>
          <w:szCs w:val="28"/>
        </w:rPr>
      </w:pPr>
    </w:p>
    <w:p w:rsidR="00B24947" w:rsidRDefault="00B24947">
      <w:pPr>
        <w:rPr>
          <w:sz w:val="28"/>
          <w:szCs w:val="28"/>
        </w:rPr>
      </w:pPr>
    </w:p>
    <w:p w:rsidR="005843E0" w:rsidRDefault="005843E0">
      <w:pPr>
        <w:rPr>
          <w:sz w:val="28"/>
          <w:szCs w:val="28"/>
        </w:rPr>
      </w:pPr>
    </w:p>
    <w:p w:rsidR="005843E0" w:rsidRDefault="005843E0">
      <w:pPr>
        <w:rPr>
          <w:sz w:val="28"/>
          <w:szCs w:val="28"/>
        </w:rPr>
      </w:pPr>
    </w:p>
    <w:p w:rsidR="005843E0" w:rsidRDefault="005843E0">
      <w:pPr>
        <w:rPr>
          <w:b/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504F3C9C" wp14:editId="0AD51B32">
            <wp:extent cx="6030595" cy="2107237"/>
            <wp:effectExtent l="0" t="0" r="8255" b="7620"/>
            <wp:docPr id="137" name="Obráze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47282" cy="211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726EBC6" wp14:editId="4B2FDB1A">
            <wp:extent cx="5992495" cy="3282744"/>
            <wp:effectExtent l="0" t="0" r="8255" b="0"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7160" cy="329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59C1314A" wp14:editId="638CCFED">
            <wp:extent cx="6045657" cy="8004507"/>
            <wp:effectExtent l="0" t="0" r="0" b="0"/>
            <wp:docPr id="144" name="Obráze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57943" cy="802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0BA1">
        <w:rPr>
          <w:b/>
          <w:sz w:val="32"/>
          <w:szCs w:val="32"/>
        </w:rPr>
        <w:t xml:space="preserve"> </w:t>
      </w:r>
    </w:p>
    <w:p w:rsidR="00A50BA1" w:rsidRDefault="00A50BA1">
      <w:pPr>
        <w:rPr>
          <w:b/>
          <w:sz w:val="32"/>
          <w:szCs w:val="32"/>
        </w:rPr>
      </w:pPr>
      <w:r>
        <w:rPr>
          <w:b/>
          <w:sz w:val="32"/>
          <w:szCs w:val="32"/>
        </w:rPr>
        <w:t>- - - - - -</w:t>
      </w:r>
      <w:r w:rsidR="005843E0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- - - - - - - - - - - - - - - - - - - - - - - - - - - - - - - - - - - - - - - - - - - - - - - - - - - -</w:t>
      </w:r>
    </w:p>
    <w:p w:rsidR="00D86709" w:rsidRDefault="00D86709">
      <w:pPr>
        <w:rPr>
          <w:b/>
          <w:sz w:val="32"/>
          <w:szCs w:val="32"/>
        </w:rPr>
      </w:pPr>
    </w:p>
    <w:p w:rsidR="00D86709" w:rsidRDefault="00D86709">
      <w:pPr>
        <w:rPr>
          <w:b/>
          <w:sz w:val="32"/>
          <w:szCs w:val="32"/>
        </w:rPr>
      </w:pPr>
    </w:p>
    <w:p w:rsidR="00D86709" w:rsidRDefault="00D86709">
      <w:pPr>
        <w:rPr>
          <w:b/>
          <w:sz w:val="32"/>
          <w:szCs w:val="32"/>
        </w:rPr>
      </w:pPr>
    </w:p>
    <w:p w:rsidR="00D86709" w:rsidRPr="00C71A2A" w:rsidRDefault="00D86709" w:rsidP="00D86709">
      <w:pPr>
        <w:rPr>
          <w:b/>
          <w:sz w:val="52"/>
          <w:szCs w:val="52"/>
        </w:rPr>
      </w:pPr>
      <w:r w:rsidRPr="00C71A2A">
        <w:rPr>
          <w:b/>
          <w:sz w:val="52"/>
          <w:szCs w:val="52"/>
        </w:rPr>
        <w:lastRenderedPageBreak/>
        <w:t xml:space="preserve">Úkol č. </w:t>
      </w:r>
      <w:r>
        <w:rPr>
          <w:b/>
          <w:sz w:val="52"/>
          <w:szCs w:val="52"/>
        </w:rPr>
        <w:t>3</w:t>
      </w:r>
    </w:p>
    <w:p w:rsidR="00D86709" w:rsidRPr="00C71A2A" w:rsidRDefault="00D86709" w:rsidP="00D86709">
      <w:pPr>
        <w:rPr>
          <w:sz w:val="56"/>
          <w:szCs w:val="56"/>
        </w:rPr>
      </w:pPr>
      <w:r w:rsidRPr="00C71A2A">
        <w:rPr>
          <w:sz w:val="56"/>
          <w:szCs w:val="56"/>
        </w:rPr>
        <w:t xml:space="preserve">Název: </w:t>
      </w:r>
      <w:proofErr w:type="gramStart"/>
      <w:r>
        <w:rPr>
          <w:sz w:val="56"/>
          <w:szCs w:val="56"/>
        </w:rPr>
        <w:t xml:space="preserve">Měřítka                       </w:t>
      </w:r>
      <w:r w:rsidRPr="00D86709">
        <w:rPr>
          <w:sz w:val="56"/>
          <w:szCs w:val="56"/>
          <w:highlight w:val="yellow"/>
        </w:rPr>
        <w:t>20</w:t>
      </w:r>
      <w:proofErr w:type="gramEnd"/>
      <w:r w:rsidRPr="003A0DE8">
        <w:rPr>
          <w:sz w:val="56"/>
          <w:szCs w:val="56"/>
          <w:highlight w:val="yellow"/>
        </w:rPr>
        <w:t xml:space="preserve">. </w:t>
      </w:r>
      <w:r>
        <w:rPr>
          <w:sz w:val="56"/>
          <w:szCs w:val="56"/>
          <w:highlight w:val="yellow"/>
        </w:rPr>
        <w:t>10</w:t>
      </w:r>
      <w:r w:rsidRPr="003A0DE8">
        <w:rPr>
          <w:sz w:val="56"/>
          <w:szCs w:val="56"/>
          <w:highlight w:val="yellow"/>
        </w:rPr>
        <w:t>. 2021</w:t>
      </w:r>
    </w:p>
    <w:p w:rsidR="00D86709" w:rsidRDefault="00F77538" w:rsidP="00D86709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02EEFCE" wp14:editId="63B2933E">
            <wp:extent cx="5667375" cy="3174365"/>
            <wp:effectExtent l="0" t="0" r="9525" b="698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9" t="25609" r="15536" b="2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538" w:rsidRDefault="00F77538" w:rsidP="00D86709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E7BC275" wp14:editId="7CDFEA34">
            <wp:extent cx="5270500" cy="2907030"/>
            <wp:effectExtent l="0" t="0" r="6350" b="762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1" t="15514" r="15372" b="38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538" w:rsidRPr="00C74108" w:rsidRDefault="00F77538" w:rsidP="00F77538">
      <w:pPr>
        <w:rPr>
          <w:sz w:val="28"/>
          <w:szCs w:val="28"/>
        </w:rPr>
      </w:pPr>
      <w:r>
        <w:rPr>
          <w:sz w:val="28"/>
          <w:szCs w:val="28"/>
        </w:rPr>
        <w:t xml:space="preserve">Zdroj: </w:t>
      </w:r>
      <w:hyperlink r:id="rId23" w:history="1">
        <w:r w:rsidRPr="00C74108">
          <w:rPr>
            <w:rStyle w:val="Hypertextovodkaz"/>
            <w:sz w:val="28"/>
            <w:szCs w:val="28"/>
          </w:rPr>
          <w:t>http://fast10.vsb.cz/perina/ps1esf/pravidla-tvorby-vykresu.html</w:t>
        </w:r>
      </w:hyperlink>
    </w:p>
    <w:p w:rsidR="00F77538" w:rsidRDefault="00F77538" w:rsidP="00F77538">
      <w:pPr>
        <w:rPr>
          <w:sz w:val="28"/>
          <w:szCs w:val="28"/>
        </w:rPr>
      </w:pPr>
    </w:p>
    <w:p w:rsidR="00F77538" w:rsidRDefault="00F77538" w:rsidP="00D86709">
      <w:pPr>
        <w:rPr>
          <w:sz w:val="28"/>
          <w:szCs w:val="28"/>
        </w:rPr>
      </w:pPr>
    </w:p>
    <w:p w:rsidR="00F77538" w:rsidRDefault="00F77538" w:rsidP="00D86709">
      <w:pPr>
        <w:rPr>
          <w:sz w:val="28"/>
          <w:szCs w:val="28"/>
        </w:rPr>
      </w:pPr>
    </w:p>
    <w:p w:rsidR="00F77538" w:rsidRDefault="00F77538" w:rsidP="00D86709">
      <w:pPr>
        <w:rPr>
          <w:sz w:val="28"/>
          <w:szCs w:val="28"/>
        </w:rPr>
      </w:pPr>
    </w:p>
    <w:p w:rsidR="00F77538" w:rsidRDefault="00F77538" w:rsidP="00D86709">
      <w:pPr>
        <w:rPr>
          <w:sz w:val="28"/>
          <w:szCs w:val="28"/>
        </w:rPr>
      </w:pPr>
    </w:p>
    <w:p w:rsidR="00F77538" w:rsidRDefault="00F77538" w:rsidP="00D86709">
      <w:pPr>
        <w:rPr>
          <w:sz w:val="28"/>
          <w:szCs w:val="28"/>
        </w:rPr>
      </w:pPr>
    </w:p>
    <w:p w:rsidR="00F77538" w:rsidRDefault="00F77538" w:rsidP="00D86709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4F73FC1C" wp14:editId="2F9B9491">
            <wp:extent cx="5486400" cy="3355975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0" t="37352" r="27209" b="1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538" w:rsidRPr="00C74108" w:rsidRDefault="00F77538" w:rsidP="00F77538">
      <w:pPr>
        <w:rPr>
          <w:sz w:val="28"/>
          <w:szCs w:val="28"/>
        </w:rPr>
      </w:pPr>
      <w:r>
        <w:rPr>
          <w:sz w:val="28"/>
          <w:szCs w:val="28"/>
        </w:rPr>
        <w:t xml:space="preserve">Zdroj: </w:t>
      </w:r>
      <w:hyperlink r:id="rId25" w:history="1">
        <w:r w:rsidRPr="00C74108">
          <w:rPr>
            <w:rStyle w:val="Hypertextovodkaz"/>
            <w:sz w:val="28"/>
            <w:szCs w:val="28"/>
          </w:rPr>
          <w:t>http://fast10.vsb.cz/perina/ps1esf/pravidla-tvorby-vykresu.html</w:t>
        </w:r>
      </w:hyperlink>
    </w:p>
    <w:p w:rsidR="00F77538" w:rsidRDefault="00F77538" w:rsidP="00D86709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180CB0C" wp14:editId="34FA47FA">
            <wp:extent cx="5391785" cy="2924175"/>
            <wp:effectExtent l="0" t="0" r="0" b="952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5" t="21765" r="26282" b="3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538" w:rsidRPr="00C74108" w:rsidRDefault="00F77538" w:rsidP="00F77538">
      <w:pPr>
        <w:rPr>
          <w:sz w:val="28"/>
          <w:szCs w:val="28"/>
        </w:rPr>
      </w:pPr>
      <w:r>
        <w:rPr>
          <w:sz w:val="28"/>
          <w:szCs w:val="28"/>
        </w:rPr>
        <w:t xml:space="preserve">Zdroj: </w:t>
      </w:r>
      <w:hyperlink r:id="rId27" w:history="1">
        <w:r w:rsidRPr="00C74108">
          <w:rPr>
            <w:rStyle w:val="Hypertextovodkaz"/>
            <w:sz w:val="28"/>
            <w:szCs w:val="28"/>
          </w:rPr>
          <w:t>http://fast10.vsb.cz/perina/ps1esf/pravidla-tvorby-vykresu.html</w:t>
        </w:r>
      </w:hyperlink>
    </w:p>
    <w:p w:rsidR="00F77538" w:rsidRDefault="00F77538" w:rsidP="00D86709">
      <w:pPr>
        <w:rPr>
          <w:sz w:val="28"/>
          <w:szCs w:val="28"/>
        </w:rPr>
      </w:pPr>
    </w:p>
    <w:p w:rsidR="00D86709" w:rsidRDefault="00D86709" w:rsidP="00D86709">
      <w:pPr>
        <w:rPr>
          <w:sz w:val="28"/>
          <w:szCs w:val="28"/>
        </w:rPr>
      </w:pPr>
    </w:p>
    <w:p w:rsidR="00F77538" w:rsidRDefault="00F77538" w:rsidP="00D86709">
      <w:pPr>
        <w:rPr>
          <w:sz w:val="28"/>
          <w:szCs w:val="28"/>
        </w:rPr>
      </w:pPr>
    </w:p>
    <w:p w:rsidR="00F77538" w:rsidRDefault="00F77538" w:rsidP="00D86709">
      <w:pPr>
        <w:rPr>
          <w:sz w:val="28"/>
          <w:szCs w:val="28"/>
        </w:rPr>
      </w:pPr>
    </w:p>
    <w:p w:rsidR="00F77538" w:rsidRDefault="00F77538" w:rsidP="00D86709">
      <w:pPr>
        <w:rPr>
          <w:sz w:val="28"/>
          <w:szCs w:val="28"/>
        </w:rPr>
      </w:pPr>
    </w:p>
    <w:p w:rsidR="00F77538" w:rsidRDefault="00F77538" w:rsidP="00D86709">
      <w:pPr>
        <w:rPr>
          <w:sz w:val="28"/>
          <w:szCs w:val="28"/>
        </w:rPr>
      </w:pPr>
    </w:p>
    <w:p w:rsidR="00F77538" w:rsidRDefault="00F77538" w:rsidP="00D86709">
      <w:pPr>
        <w:rPr>
          <w:sz w:val="28"/>
          <w:szCs w:val="28"/>
        </w:rPr>
      </w:pPr>
    </w:p>
    <w:p w:rsidR="00F77538" w:rsidRDefault="00F77538" w:rsidP="00D86709">
      <w:pPr>
        <w:rPr>
          <w:sz w:val="28"/>
          <w:szCs w:val="28"/>
        </w:rPr>
      </w:pPr>
    </w:p>
    <w:p w:rsidR="00F77538" w:rsidRDefault="00F77538" w:rsidP="00D86709">
      <w:pPr>
        <w:rPr>
          <w:sz w:val="28"/>
          <w:szCs w:val="28"/>
        </w:rPr>
      </w:pPr>
    </w:p>
    <w:p w:rsidR="00D86709" w:rsidRDefault="00D86709" w:rsidP="00D86709">
      <w:pPr>
        <w:rPr>
          <w:sz w:val="28"/>
          <w:szCs w:val="28"/>
        </w:rPr>
      </w:pPr>
      <w:r>
        <w:rPr>
          <w:sz w:val="28"/>
          <w:szCs w:val="28"/>
        </w:rPr>
        <w:t>Ve výkresové dokumentaci je nutno používat měřítka, které daný objekt či předmět zvětšují či zmenšují.</w:t>
      </w:r>
    </w:p>
    <w:p w:rsidR="00D86709" w:rsidRDefault="00D86709" w:rsidP="00D86709">
      <w:pPr>
        <w:rPr>
          <w:sz w:val="28"/>
          <w:szCs w:val="28"/>
        </w:rPr>
      </w:pPr>
    </w:p>
    <w:p w:rsidR="00D86709" w:rsidRDefault="009F65BF" w:rsidP="00D86709">
      <w:pPr>
        <w:rPr>
          <w:sz w:val="28"/>
          <w:szCs w:val="28"/>
        </w:rPr>
      </w:pPr>
      <w:r w:rsidRPr="00F77538">
        <w:rPr>
          <w:b/>
          <w:sz w:val="28"/>
          <w:szCs w:val="28"/>
        </w:rPr>
        <w:t>Příklad 1</w:t>
      </w:r>
      <w:r>
        <w:rPr>
          <w:sz w:val="28"/>
          <w:szCs w:val="28"/>
        </w:rPr>
        <w:t xml:space="preserve">: </w:t>
      </w:r>
      <w:r w:rsidR="00D86709">
        <w:rPr>
          <w:sz w:val="28"/>
          <w:szCs w:val="28"/>
        </w:rPr>
        <w:t>Délka stěny domu je 10 m = 10 000 mm</w:t>
      </w:r>
    </w:p>
    <w:p w:rsidR="00D86709" w:rsidRDefault="00D86709" w:rsidP="00D86709">
      <w:pPr>
        <w:rPr>
          <w:sz w:val="28"/>
          <w:szCs w:val="28"/>
        </w:rPr>
      </w:pPr>
      <w:r>
        <w:rPr>
          <w:sz w:val="28"/>
          <w:szCs w:val="28"/>
        </w:rPr>
        <w:t xml:space="preserve">Jak dlouhá bude čára na </w:t>
      </w:r>
      <w:proofErr w:type="gramStart"/>
      <w:r>
        <w:rPr>
          <w:sz w:val="28"/>
          <w:szCs w:val="28"/>
        </w:rPr>
        <w:t>výkrese když</w:t>
      </w:r>
      <w:proofErr w:type="gramEnd"/>
      <w:r>
        <w:rPr>
          <w:sz w:val="28"/>
          <w:szCs w:val="28"/>
        </w:rPr>
        <w:t xml:space="preserve"> použijeme měřítko</w:t>
      </w:r>
    </w:p>
    <w:p w:rsidR="00D86709" w:rsidRDefault="00D86709" w:rsidP="00D86709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9F65BF">
        <w:rPr>
          <w:sz w:val="28"/>
          <w:szCs w:val="28"/>
        </w:rPr>
        <w:t xml:space="preserve">   4 cm</w:t>
      </w:r>
      <w:r w:rsidR="009F65BF">
        <w:rPr>
          <w:sz w:val="28"/>
          <w:szCs w:val="28"/>
        </w:rPr>
        <w:tab/>
      </w:r>
      <w:r w:rsidR="009F65BF">
        <w:rPr>
          <w:sz w:val="28"/>
          <w:szCs w:val="28"/>
        </w:rPr>
        <w:tab/>
      </w:r>
      <w:r w:rsidR="009F65BF">
        <w:rPr>
          <w:sz w:val="28"/>
          <w:szCs w:val="28"/>
        </w:rPr>
        <w:tab/>
        <w:t>4 cm</w:t>
      </w:r>
      <w:r w:rsidR="009F65BF">
        <w:rPr>
          <w:sz w:val="28"/>
          <w:szCs w:val="28"/>
        </w:rPr>
        <w:tab/>
      </w:r>
      <w:r w:rsidR="009F65BF">
        <w:rPr>
          <w:sz w:val="28"/>
          <w:szCs w:val="28"/>
        </w:rPr>
        <w:tab/>
      </w:r>
      <w:r w:rsidR="009F65BF">
        <w:rPr>
          <w:sz w:val="28"/>
          <w:szCs w:val="28"/>
        </w:rPr>
        <w:tab/>
      </w:r>
      <w:r w:rsidR="009F65BF">
        <w:rPr>
          <w:sz w:val="28"/>
          <w:szCs w:val="28"/>
        </w:rPr>
        <w:tab/>
        <w:t>4 cm</w:t>
      </w:r>
      <w:r w:rsidR="009F65BF">
        <w:rPr>
          <w:sz w:val="28"/>
          <w:szCs w:val="28"/>
        </w:rPr>
        <w:tab/>
      </w:r>
      <w:r w:rsidR="009F65BF">
        <w:rPr>
          <w:sz w:val="28"/>
          <w:szCs w:val="28"/>
        </w:rPr>
        <w:tab/>
      </w:r>
      <w:r w:rsidR="009F65BF">
        <w:rPr>
          <w:sz w:val="28"/>
          <w:szCs w:val="28"/>
        </w:rPr>
        <w:tab/>
        <w:t>4 cm</w:t>
      </w:r>
      <w:r w:rsidR="009F65BF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90"/>
        <w:gridCol w:w="2414"/>
        <w:gridCol w:w="2412"/>
        <w:gridCol w:w="2412"/>
      </w:tblGrid>
      <w:tr w:rsidR="00D86709" w:rsidTr="00D86709">
        <w:tc>
          <w:tcPr>
            <w:tcW w:w="2690" w:type="dxa"/>
          </w:tcPr>
          <w:p w:rsidR="00D86709" w:rsidRDefault="00D86709" w:rsidP="00D867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Měřítko</w:t>
            </w:r>
          </w:p>
        </w:tc>
        <w:tc>
          <w:tcPr>
            <w:tcW w:w="2690" w:type="dxa"/>
          </w:tcPr>
          <w:p w:rsidR="00D86709" w:rsidRDefault="00D86709" w:rsidP="00D867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Přepočet</w:t>
            </w:r>
          </w:p>
        </w:tc>
        <w:tc>
          <w:tcPr>
            <w:tcW w:w="2691" w:type="dxa"/>
          </w:tcPr>
          <w:p w:rsidR="00D86709" w:rsidRDefault="00D86709" w:rsidP="00D867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Výsledek mm</w:t>
            </w:r>
          </w:p>
        </w:tc>
        <w:tc>
          <w:tcPr>
            <w:tcW w:w="2691" w:type="dxa"/>
          </w:tcPr>
          <w:p w:rsidR="00D86709" w:rsidRDefault="00D86709" w:rsidP="00D867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Výsledek cm</w:t>
            </w:r>
          </w:p>
        </w:tc>
      </w:tr>
      <w:tr w:rsidR="00D86709" w:rsidTr="00D86709">
        <w:tc>
          <w:tcPr>
            <w:tcW w:w="2690" w:type="dxa"/>
          </w:tcPr>
          <w:p w:rsidR="00D86709" w:rsidRDefault="00D86709" w:rsidP="00D867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234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:</w:t>
            </w:r>
            <w:r w:rsidR="001234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690" w:type="dxa"/>
          </w:tcPr>
          <w:p w:rsidR="00D86709" w:rsidRDefault="00D86709" w:rsidP="001234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691" w:type="dxa"/>
          </w:tcPr>
          <w:p w:rsidR="00D86709" w:rsidRDefault="00D86709" w:rsidP="001234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10 000</w:t>
            </w:r>
          </w:p>
        </w:tc>
        <w:tc>
          <w:tcPr>
            <w:tcW w:w="2691" w:type="dxa"/>
          </w:tcPr>
          <w:p w:rsidR="00D86709" w:rsidRDefault="00D86709" w:rsidP="001234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</w:tc>
      </w:tr>
      <w:tr w:rsidR="00D86709" w:rsidTr="00D86709">
        <w:tc>
          <w:tcPr>
            <w:tcW w:w="2690" w:type="dxa"/>
          </w:tcPr>
          <w:p w:rsidR="00D86709" w:rsidRDefault="00D86709" w:rsidP="00D867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234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:</w:t>
            </w:r>
            <w:r w:rsidR="001234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50</w:t>
            </w:r>
          </w:p>
        </w:tc>
        <w:tc>
          <w:tcPr>
            <w:tcW w:w="2690" w:type="dxa"/>
          </w:tcPr>
          <w:p w:rsidR="00D86709" w:rsidRDefault="00D86709" w:rsidP="001234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10 000 : 50</w:t>
            </w:r>
          </w:p>
        </w:tc>
        <w:tc>
          <w:tcPr>
            <w:tcW w:w="2691" w:type="dxa"/>
          </w:tcPr>
          <w:p w:rsidR="00D86709" w:rsidRDefault="00D86709" w:rsidP="001234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2691" w:type="dxa"/>
          </w:tcPr>
          <w:p w:rsidR="00D86709" w:rsidRDefault="00D86709" w:rsidP="001234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D86709" w:rsidTr="00D86709">
        <w:tc>
          <w:tcPr>
            <w:tcW w:w="2690" w:type="dxa"/>
          </w:tcPr>
          <w:p w:rsidR="00D86709" w:rsidRDefault="00D86709" w:rsidP="00D867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234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:</w:t>
            </w:r>
            <w:r w:rsidR="001234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100</w:t>
            </w:r>
          </w:p>
        </w:tc>
        <w:tc>
          <w:tcPr>
            <w:tcW w:w="2690" w:type="dxa"/>
          </w:tcPr>
          <w:p w:rsidR="00D86709" w:rsidRDefault="00D86709" w:rsidP="001234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1" w:type="dxa"/>
          </w:tcPr>
          <w:p w:rsidR="00D86709" w:rsidRDefault="00D86709" w:rsidP="001234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1" w:type="dxa"/>
          </w:tcPr>
          <w:p w:rsidR="00D86709" w:rsidRDefault="00D86709" w:rsidP="0012348D">
            <w:pPr>
              <w:jc w:val="center"/>
              <w:rPr>
                <w:sz w:val="28"/>
                <w:szCs w:val="28"/>
              </w:rPr>
            </w:pPr>
          </w:p>
        </w:tc>
      </w:tr>
      <w:tr w:rsidR="00D86709" w:rsidTr="00D86709">
        <w:tc>
          <w:tcPr>
            <w:tcW w:w="2690" w:type="dxa"/>
          </w:tcPr>
          <w:p w:rsidR="00D86709" w:rsidRDefault="00D86709" w:rsidP="00D867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234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:</w:t>
            </w:r>
            <w:r w:rsidR="001234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200</w:t>
            </w:r>
          </w:p>
        </w:tc>
        <w:tc>
          <w:tcPr>
            <w:tcW w:w="2690" w:type="dxa"/>
          </w:tcPr>
          <w:p w:rsidR="00D86709" w:rsidRDefault="00D86709" w:rsidP="001234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1" w:type="dxa"/>
          </w:tcPr>
          <w:p w:rsidR="00D86709" w:rsidRDefault="00D86709" w:rsidP="001234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1" w:type="dxa"/>
          </w:tcPr>
          <w:p w:rsidR="00D86709" w:rsidRDefault="00D86709" w:rsidP="0012348D">
            <w:pPr>
              <w:jc w:val="center"/>
              <w:rPr>
                <w:sz w:val="28"/>
                <w:szCs w:val="28"/>
              </w:rPr>
            </w:pPr>
          </w:p>
        </w:tc>
      </w:tr>
      <w:tr w:rsidR="00D86709" w:rsidTr="00D86709">
        <w:tc>
          <w:tcPr>
            <w:tcW w:w="2690" w:type="dxa"/>
          </w:tcPr>
          <w:p w:rsidR="00D86709" w:rsidRDefault="00D86709" w:rsidP="00D867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234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:</w:t>
            </w:r>
            <w:r w:rsidR="001234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500</w:t>
            </w:r>
          </w:p>
        </w:tc>
        <w:tc>
          <w:tcPr>
            <w:tcW w:w="2690" w:type="dxa"/>
          </w:tcPr>
          <w:p w:rsidR="00D86709" w:rsidRDefault="00D86709" w:rsidP="001234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1" w:type="dxa"/>
          </w:tcPr>
          <w:p w:rsidR="00D86709" w:rsidRDefault="00D86709" w:rsidP="001234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1" w:type="dxa"/>
          </w:tcPr>
          <w:p w:rsidR="00D86709" w:rsidRDefault="00D86709" w:rsidP="0012348D">
            <w:pPr>
              <w:jc w:val="center"/>
              <w:rPr>
                <w:sz w:val="28"/>
                <w:szCs w:val="28"/>
              </w:rPr>
            </w:pPr>
          </w:p>
        </w:tc>
      </w:tr>
      <w:tr w:rsidR="00D86709" w:rsidTr="00D86709">
        <w:tc>
          <w:tcPr>
            <w:tcW w:w="2690" w:type="dxa"/>
          </w:tcPr>
          <w:p w:rsidR="00D86709" w:rsidRDefault="00D86709" w:rsidP="00D867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234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:</w:t>
            </w:r>
            <w:r w:rsidR="001234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1000</w:t>
            </w:r>
          </w:p>
        </w:tc>
        <w:tc>
          <w:tcPr>
            <w:tcW w:w="2690" w:type="dxa"/>
          </w:tcPr>
          <w:p w:rsidR="00D86709" w:rsidRDefault="00D86709" w:rsidP="001234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1" w:type="dxa"/>
          </w:tcPr>
          <w:p w:rsidR="00D86709" w:rsidRDefault="00D86709" w:rsidP="001234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1" w:type="dxa"/>
          </w:tcPr>
          <w:p w:rsidR="00D86709" w:rsidRDefault="00D86709" w:rsidP="0012348D">
            <w:pPr>
              <w:jc w:val="center"/>
              <w:rPr>
                <w:sz w:val="28"/>
                <w:szCs w:val="28"/>
              </w:rPr>
            </w:pPr>
          </w:p>
        </w:tc>
      </w:tr>
      <w:tr w:rsidR="00D86709" w:rsidTr="00D86709">
        <w:tc>
          <w:tcPr>
            <w:tcW w:w="2690" w:type="dxa"/>
          </w:tcPr>
          <w:p w:rsidR="00D86709" w:rsidRDefault="00D86709" w:rsidP="00D867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234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:</w:t>
            </w:r>
            <w:r w:rsidR="001234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10</w:t>
            </w:r>
          </w:p>
        </w:tc>
        <w:tc>
          <w:tcPr>
            <w:tcW w:w="2690" w:type="dxa"/>
          </w:tcPr>
          <w:p w:rsidR="00D86709" w:rsidRDefault="00D86709" w:rsidP="001234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1" w:type="dxa"/>
          </w:tcPr>
          <w:p w:rsidR="00D86709" w:rsidRDefault="00D86709" w:rsidP="001234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1" w:type="dxa"/>
          </w:tcPr>
          <w:p w:rsidR="00D86709" w:rsidRDefault="00D86709" w:rsidP="0012348D">
            <w:pPr>
              <w:jc w:val="center"/>
              <w:rPr>
                <w:sz w:val="28"/>
                <w:szCs w:val="28"/>
              </w:rPr>
            </w:pPr>
          </w:p>
        </w:tc>
      </w:tr>
      <w:tr w:rsidR="00D86709" w:rsidTr="00D86709">
        <w:tc>
          <w:tcPr>
            <w:tcW w:w="2690" w:type="dxa"/>
          </w:tcPr>
          <w:p w:rsidR="00D86709" w:rsidRDefault="00D86709" w:rsidP="00D867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234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:</w:t>
            </w:r>
            <w:r w:rsidR="001234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690" w:type="dxa"/>
          </w:tcPr>
          <w:p w:rsidR="00D86709" w:rsidRDefault="00D86709" w:rsidP="001234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1" w:type="dxa"/>
          </w:tcPr>
          <w:p w:rsidR="00D86709" w:rsidRDefault="00D86709" w:rsidP="001234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1" w:type="dxa"/>
          </w:tcPr>
          <w:p w:rsidR="00D86709" w:rsidRDefault="00D86709" w:rsidP="0012348D">
            <w:pPr>
              <w:jc w:val="center"/>
              <w:rPr>
                <w:sz w:val="28"/>
                <w:szCs w:val="28"/>
              </w:rPr>
            </w:pPr>
          </w:p>
        </w:tc>
      </w:tr>
    </w:tbl>
    <w:p w:rsidR="00D86709" w:rsidRDefault="00D86709" w:rsidP="00D86709">
      <w:pPr>
        <w:rPr>
          <w:sz w:val="28"/>
          <w:szCs w:val="28"/>
        </w:rPr>
      </w:pPr>
    </w:p>
    <w:p w:rsidR="0012348D" w:rsidRDefault="0012348D" w:rsidP="00D86709">
      <w:pPr>
        <w:rPr>
          <w:sz w:val="28"/>
          <w:szCs w:val="28"/>
        </w:rPr>
      </w:pPr>
    </w:p>
    <w:p w:rsidR="0012348D" w:rsidRPr="00C71A2A" w:rsidRDefault="009F65BF" w:rsidP="00D86709">
      <w:pPr>
        <w:rPr>
          <w:sz w:val="28"/>
          <w:szCs w:val="28"/>
        </w:rPr>
      </w:pPr>
      <w:r w:rsidRPr="00F77538">
        <w:rPr>
          <w:b/>
          <w:sz w:val="28"/>
          <w:szCs w:val="28"/>
        </w:rPr>
        <w:t>Příklad 2</w:t>
      </w:r>
      <w:r>
        <w:rPr>
          <w:sz w:val="28"/>
          <w:szCs w:val="28"/>
        </w:rPr>
        <w:t xml:space="preserve">: </w:t>
      </w:r>
      <w:r w:rsidR="0012348D">
        <w:rPr>
          <w:sz w:val="28"/>
          <w:szCs w:val="28"/>
        </w:rPr>
        <w:t xml:space="preserve">Nakresli obvod zahradního domku velikosti 5 x 4 m v měřítku 1:50 včetně kót. </w:t>
      </w:r>
    </w:p>
    <w:p w:rsidR="00D86709" w:rsidRDefault="00D86709">
      <w:pPr>
        <w:rPr>
          <w:b/>
          <w:sz w:val="32"/>
          <w:szCs w:val="32"/>
        </w:rPr>
      </w:pPr>
    </w:p>
    <w:p w:rsidR="00D86709" w:rsidRDefault="00D86709">
      <w:pPr>
        <w:rPr>
          <w:b/>
          <w:sz w:val="32"/>
          <w:szCs w:val="32"/>
        </w:rPr>
      </w:pPr>
    </w:p>
    <w:p w:rsidR="00D86709" w:rsidRDefault="00D86709">
      <w:pPr>
        <w:rPr>
          <w:b/>
          <w:sz w:val="32"/>
          <w:szCs w:val="32"/>
        </w:rPr>
      </w:pPr>
    </w:p>
    <w:p w:rsidR="00D86709" w:rsidRDefault="00D86709">
      <w:pPr>
        <w:rPr>
          <w:b/>
          <w:sz w:val="32"/>
          <w:szCs w:val="32"/>
        </w:rPr>
      </w:pPr>
    </w:p>
    <w:p w:rsidR="004D68DB" w:rsidRDefault="004D68DB">
      <w:pPr>
        <w:rPr>
          <w:b/>
          <w:sz w:val="32"/>
          <w:szCs w:val="32"/>
        </w:rPr>
      </w:pPr>
    </w:p>
    <w:p w:rsidR="004D68DB" w:rsidRDefault="004D68DB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757568" behindDoc="0" locked="0" layoutInCell="1" allowOverlap="1" wp14:anchorId="7BE8F719" wp14:editId="335C82D4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5257800" cy="1006475"/>
            <wp:effectExtent l="0" t="0" r="0" b="317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8DB" w:rsidRDefault="004D68DB">
      <w:pPr>
        <w:rPr>
          <w:b/>
          <w:sz w:val="32"/>
          <w:szCs w:val="32"/>
        </w:rPr>
      </w:pPr>
    </w:p>
    <w:p w:rsidR="004D68DB" w:rsidRDefault="004D68DB">
      <w:pPr>
        <w:rPr>
          <w:b/>
          <w:sz w:val="32"/>
          <w:szCs w:val="32"/>
        </w:rPr>
      </w:pPr>
    </w:p>
    <w:p w:rsidR="004D68DB" w:rsidRDefault="004D68DB">
      <w:pPr>
        <w:rPr>
          <w:b/>
          <w:sz w:val="32"/>
          <w:szCs w:val="32"/>
        </w:rPr>
      </w:pPr>
    </w:p>
    <w:p w:rsidR="00D363E0" w:rsidRPr="00FD3F4E" w:rsidRDefault="00D363E0" w:rsidP="00D363E0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sz w:val="72"/>
          <w:szCs w:val="72"/>
        </w:rPr>
      </w:pPr>
      <w:r>
        <w:rPr>
          <w:rFonts w:cs="Helvetica-Bold"/>
          <w:b/>
          <w:bCs/>
          <w:sz w:val="72"/>
          <w:szCs w:val="72"/>
        </w:rPr>
        <w:t>- - - - - - - - - - - - - - - - - - - - - - - -</w:t>
      </w:r>
    </w:p>
    <w:p w:rsidR="004D68DB" w:rsidRDefault="004D68DB">
      <w:pPr>
        <w:rPr>
          <w:b/>
          <w:sz w:val="32"/>
          <w:szCs w:val="32"/>
        </w:rPr>
      </w:pPr>
    </w:p>
    <w:p w:rsidR="004D68DB" w:rsidRDefault="004D68DB">
      <w:pPr>
        <w:rPr>
          <w:b/>
          <w:sz w:val="32"/>
          <w:szCs w:val="32"/>
        </w:rPr>
      </w:pPr>
    </w:p>
    <w:p w:rsidR="004D68DB" w:rsidRPr="00C71A2A" w:rsidRDefault="004D68DB" w:rsidP="004D68DB">
      <w:pPr>
        <w:rPr>
          <w:b/>
          <w:sz w:val="52"/>
          <w:szCs w:val="52"/>
        </w:rPr>
      </w:pPr>
      <w:r w:rsidRPr="00C71A2A">
        <w:rPr>
          <w:b/>
          <w:sz w:val="52"/>
          <w:szCs w:val="52"/>
        </w:rPr>
        <w:t xml:space="preserve">Úkol č. </w:t>
      </w:r>
      <w:r>
        <w:rPr>
          <w:b/>
          <w:sz w:val="52"/>
          <w:szCs w:val="52"/>
        </w:rPr>
        <w:t>4</w:t>
      </w:r>
    </w:p>
    <w:p w:rsidR="004D68DB" w:rsidRPr="008E6CFF" w:rsidRDefault="004D68DB" w:rsidP="004D68DB">
      <w:pPr>
        <w:rPr>
          <w:sz w:val="32"/>
          <w:szCs w:val="32"/>
        </w:rPr>
      </w:pPr>
      <w:r w:rsidRPr="008E6CFF">
        <w:rPr>
          <w:sz w:val="44"/>
          <w:szCs w:val="44"/>
        </w:rPr>
        <w:t xml:space="preserve">Název: </w:t>
      </w:r>
      <w:r w:rsidR="006900F6" w:rsidRPr="008E6CFF">
        <w:rPr>
          <w:sz w:val="44"/>
          <w:szCs w:val="44"/>
        </w:rPr>
        <w:t>DRUHY</w:t>
      </w:r>
      <w:r w:rsidR="008E6CFF" w:rsidRPr="008E6CFF">
        <w:rPr>
          <w:sz w:val="44"/>
          <w:szCs w:val="44"/>
        </w:rPr>
        <w:t xml:space="preserve"> A VÝZNAM </w:t>
      </w:r>
      <w:proofErr w:type="gramStart"/>
      <w:r w:rsidR="006900F6" w:rsidRPr="008E6CFF">
        <w:rPr>
          <w:sz w:val="44"/>
          <w:szCs w:val="44"/>
        </w:rPr>
        <w:t>NOREM</w:t>
      </w:r>
      <w:r w:rsidRPr="008E6CFF">
        <w:rPr>
          <w:sz w:val="32"/>
          <w:szCs w:val="32"/>
        </w:rPr>
        <w:t xml:space="preserve">               </w:t>
      </w:r>
      <w:r w:rsidRPr="008E6CFF">
        <w:rPr>
          <w:b/>
          <w:sz w:val="32"/>
          <w:szCs w:val="32"/>
          <w:highlight w:val="yellow"/>
        </w:rPr>
        <w:t>3. 11</w:t>
      </w:r>
      <w:proofErr w:type="gramEnd"/>
      <w:r w:rsidRPr="008E6CFF">
        <w:rPr>
          <w:b/>
          <w:sz w:val="32"/>
          <w:szCs w:val="32"/>
          <w:highlight w:val="yellow"/>
        </w:rPr>
        <w:t>. 2021</w:t>
      </w:r>
    </w:p>
    <w:p w:rsidR="00390D34" w:rsidRPr="000D0B89" w:rsidRDefault="00390D34" w:rsidP="000D0B89">
      <w:pPr>
        <w:rPr>
          <w:rFonts w:ascii="Times New Roman" w:hAnsi="Times New Roman" w:cs="Times New Roman"/>
          <w:b/>
          <w:sz w:val="36"/>
          <w:szCs w:val="36"/>
        </w:rPr>
      </w:pPr>
      <w:r w:rsidRPr="000D0B89">
        <w:rPr>
          <w:rFonts w:ascii="Times New Roman" w:hAnsi="Times New Roman" w:cs="Times New Roman"/>
          <w:b/>
          <w:sz w:val="36"/>
          <w:szCs w:val="36"/>
        </w:rPr>
        <w:t>V</w:t>
      </w:r>
      <w:r w:rsidR="00AE07BB" w:rsidRPr="000D0B89">
        <w:rPr>
          <w:rFonts w:ascii="Times New Roman" w:hAnsi="Times New Roman" w:cs="Times New Roman"/>
          <w:b/>
          <w:sz w:val="36"/>
          <w:szCs w:val="36"/>
        </w:rPr>
        <w:t>ÝZNAM TECHNICKÝCH NOREM</w:t>
      </w:r>
    </w:p>
    <w:p w:rsidR="00390D34" w:rsidRPr="000D0B89" w:rsidRDefault="00390D34" w:rsidP="000D0B89">
      <w:pPr>
        <w:rPr>
          <w:rFonts w:ascii="Times New Roman" w:hAnsi="Times New Roman" w:cs="Times New Roman"/>
          <w:b/>
          <w:sz w:val="36"/>
          <w:szCs w:val="36"/>
        </w:rPr>
      </w:pPr>
      <w:r w:rsidRPr="000D0B89">
        <w:rPr>
          <w:rFonts w:ascii="Times New Roman" w:hAnsi="Times New Roman" w:cs="Times New Roman"/>
          <w:b/>
          <w:sz w:val="36"/>
          <w:szCs w:val="36"/>
        </w:rPr>
        <w:t>V</w:t>
      </w:r>
      <w:r w:rsidR="00AE07BB" w:rsidRPr="000D0B89">
        <w:rPr>
          <w:rFonts w:ascii="Times New Roman" w:hAnsi="Times New Roman" w:cs="Times New Roman"/>
          <w:b/>
          <w:sz w:val="36"/>
          <w:szCs w:val="36"/>
        </w:rPr>
        <w:t>ÝZNAM TECHNICKÉ NORMALIZACE</w:t>
      </w:r>
      <w:r w:rsidRPr="000D0B89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0D0B89" w:rsidRDefault="000D0B89" w:rsidP="00390D34">
      <w:pPr>
        <w:rPr>
          <w:sz w:val="28"/>
          <w:szCs w:val="28"/>
        </w:rPr>
      </w:pPr>
    </w:p>
    <w:p w:rsidR="00390D34" w:rsidRPr="00390D34" w:rsidRDefault="00390D34" w:rsidP="00390D34">
      <w:pPr>
        <w:rPr>
          <w:sz w:val="28"/>
          <w:szCs w:val="28"/>
        </w:rPr>
      </w:pPr>
      <w:r w:rsidRPr="00390D34">
        <w:rPr>
          <w:sz w:val="28"/>
          <w:szCs w:val="28"/>
        </w:rPr>
        <w:t xml:space="preserve">Kdybychom chtěli charakterizovat smysl technické normalizace, stačilo by k tomu jediné slovo: </w:t>
      </w:r>
      <w:r w:rsidRPr="00390D34">
        <w:rPr>
          <w:rStyle w:val="Siln"/>
          <w:sz w:val="28"/>
          <w:szCs w:val="28"/>
        </w:rPr>
        <w:t>dorozumění</w:t>
      </w:r>
      <w:r w:rsidRPr="00390D34">
        <w:rPr>
          <w:sz w:val="28"/>
          <w:szCs w:val="28"/>
        </w:rPr>
        <w:t xml:space="preserve">. </w:t>
      </w:r>
    </w:p>
    <w:p w:rsidR="00390D34" w:rsidRPr="00390D34" w:rsidRDefault="00390D34" w:rsidP="00390D34">
      <w:pPr>
        <w:pStyle w:val="Normlnweb"/>
        <w:rPr>
          <w:sz w:val="28"/>
          <w:szCs w:val="28"/>
        </w:rPr>
      </w:pPr>
      <w:r w:rsidRPr="00390D34">
        <w:rPr>
          <w:sz w:val="28"/>
          <w:szCs w:val="28"/>
        </w:rPr>
        <w:t>Technická normalizace totiž od samého počátku své existence – bez ohledu na to, odkud se rozhodneme jej počítat – přímo nebo zprostředkovaně sloužila a slouží právě tomuto účelu, a to dorozumění partnerů v oblasti techniky. Činí tak prostředky sobě vlastními: vyjádřením pravidel vycházejících v naprosté většině z konsenzu stran.</w:t>
      </w:r>
    </w:p>
    <w:p w:rsidR="00390D34" w:rsidRPr="00390D34" w:rsidRDefault="00390D34" w:rsidP="00390D34">
      <w:pPr>
        <w:pStyle w:val="Normlnweb"/>
        <w:rPr>
          <w:sz w:val="28"/>
          <w:szCs w:val="28"/>
        </w:rPr>
      </w:pPr>
      <w:r w:rsidRPr="00390D34">
        <w:rPr>
          <w:sz w:val="28"/>
          <w:szCs w:val="28"/>
        </w:rPr>
        <w:t xml:space="preserve">Technické normy jsou tedy dokumentované dohody, které obsahují technické specifikace nebo jiná určující </w:t>
      </w:r>
      <w:proofErr w:type="spellStart"/>
      <w:r w:rsidRPr="00390D34">
        <w:rPr>
          <w:sz w:val="28"/>
          <w:szCs w:val="28"/>
        </w:rPr>
        <w:t>kriteria</w:t>
      </w:r>
      <w:proofErr w:type="spellEnd"/>
      <w:r w:rsidRPr="00390D34">
        <w:rPr>
          <w:sz w:val="28"/>
          <w:szCs w:val="28"/>
        </w:rPr>
        <w:t xml:space="preserve"> používaná jako pravidla, směrnice, pokyny nebo definice charakteristik zajišťující, že materiály, výrobky, postupy a služby vyhovují danému účelu. Jejich používání je dobrovolné.</w:t>
      </w:r>
    </w:p>
    <w:p w:rsidR="00390D34" w:rsidRPr="00390D34" w:rsidRDefault="00390D34" w:rsidP="008E6CFF">
      <w:pPr>
        <w:pStyle w:val="Normlnweb"/>
        <w:rPr>
          <w:sz w:val="28"/>
          <w:szCs w:val="28"/>
        </w:rPr>
      </w:pPr>
      <w:r w:rsidRPr="00390D34">
        <w:rPr>
          <w:sz w:val="28"/>
          <w:szCs w:val="28"/>
        </w:rPr>
        <w:t>Rozvoj globální výroby a obchodu posiluje význam mezinárodních norem (ISO), jejichž používání přispívá k odstraňování technických překážek obchodu.</w:t>
      </w:r>
    </w:p>
    <w:p w:rsidR="00390D34" w:rsidRPr="00390D34" w:rsidRDefault="00390D34" w:rsidP="00390D34">
      <w:pPr>
        <w:pStyle w:val="Normlnweb"/>
        <w:rPr>
          <w:sz w:val="28"/>
          <w:szCs w:val="28"/>
        </w:rPr>
      </w:pPr>
      <w:r w:rsidRPr="00390D34">
        <w:rPr>
          <w:sz w:val="28"/>
          <w:szCs w:val="28"/>
        </w:rPr>
        <w:t xml:space="preserve">V EU jsou ke stejnému účelu používány evropské normy (EN), které v řadě případů přejímají normy mezinárodní. </w:t>
      </w:r>
    </w:p>
    <w:p w:rsidR="00390D34" w:rsidRDefault="00390D34" w:rsidP="00390D34">
      <w:pPr>
        <w:pStyle w:val="Normlnweb"/>
        <w:rPr>
          <w:sz w:val="28"/>
          <w:szCs w:val="28"/>
        </w:rPr>
      </w:pPr>
      <w:r w:rsidRPr="00390D34">
        <w:rPr>
          <w:sz w:val="28"/>
          <w:szCs w:val="28"/>
        </w:rPr>
        <w:t xml:space="preserve">Zpracování evropských norem bylo důležitým předpokladem pro vytvoření jednotného trhu. V případě evropských norem byl jejich význam podpořen úspěšným využitím principu vzájemné vazby právního předpisu a technické normy v rámci tzv. Nového přístupu (New </w:t>
      </w:r>
      <w:proofErr w:type="spellStart"/>
      <w:r w:rsidRPr="00390D34">
        <w:rPr>
          <w:sz w:val="28"/>
          <w:szCs w:val="28"/>
        </w:rPr>
        <w:t>Approach</w:t>
      </w:r>
      <w:proofErr w:type="spellEnd"/>
      <w:r w:rsidRPr="00390D34">
        <w:rPr>
          <w:sz w:val="28"/>
          <w:szCs w:val="28"/>
        </w:rPr>
        <w:t>). Podle tohoto principu stanoví právní předpis rámcové základní požadavky a na něj navazující harmonizované technické normy obsahují technická řešení, která splňují požadavky právního předpisu. Splnění požadavků harmonizované technické normy pak vytváří předpoklad splnění závazného technického předpisu.</w:t>
      </w:r>
    </w:p>
    <w:p w:rsidR="008E6CFF" w:rsidRDefault="008E6CFF" w:rsidP="00390D34">
      <w:pPr>
        <w:pStyle w:val="Normlnweb"/>
        <w:rPr>
          <w:sz w:val="28"/>
          <w:szCs w:val="28"/>
        </w:rPr>
      </w:pPr>
    </w:p>
    <w:p w:rsidR="008E6CFF" w:rsidRPr="008E6CFF" w:rsidRDefault="008E6CFF" w:rsidP="00390D34">
      <w:pPr>
        <w:pStyle w:val="Normlnweb"/>
      </w:pPr>
      <w:r w:rsidRPr="008E6CFF">
        <w:t xml:space="preserve">Zdroj: </w:t>
      </w:r>
      <w:hyperlink r:id="rId28" w:history="1">
        <w:r w:rsidRPr="008E6CFF">
          <w:rPr>
            <w:rStyle w:val="Hypertextovodkaz"/>
          </w:rPr>
          <w:t>http://www.skolatextilu.cz/elearning/362/technicke-predpisy/Vyznam-technickych-norem.html</w:t>
        </w:r>
      </w:hyperlink>
    </w:p>
    <w:p w:rsidR="00AE07BB" w:rsidRDefault="00AE07BB" w:rsidP="00AE07BB">
      <w:pPr>
        <w:pStyle w:val="Nadpis2"/>
        <w:rPr>
          <w:rFonts w:ascii="Helvetica-Bold" w:eastAsiaTheme="minorHAnsi" w:hAnsi="Helvetica-Bold" w:cs="Helvetica-Bold"/>
          <w:sz w:val="28"/>
          <w:szCs w:val="28"/>
          <w:lang w:eastAsia="en-US"/>
        </w:rPr>
      </w:pPr>
    </w:p>
    <w:p w:rsidR="00AE07BB" w:rsidRDefault="00AE07BB" w:rsidP="00AE07BB">
      <w:pPr>
        <w:pStyle w:val="Nadpis2"/>
        <w:rPr>
          <w:rFonts w:ascii="Helvetica-Bold" w:eastAsiaTheme="minorHAnsi" w:hAnsi="Helvetica-Bold" w:cs="Helvetica-Bold"/>
          <w:sz w:val="28"/>
          <w:szCs w:val="28"/>
          <w:lang w:eastAsia="en-US"/>
        </w:rPr>
      </w:pPr>
    </w:p>
    <w:p w:rsidR="001B3F2E" w:rsidRDefault="001B3F2E" w:rsidP="000D0B89">
      <w:pPr>
        <w:rPr>
          <w:rFonts w:ascii="Times New Roman" w:hAnsi="Times New Roman" w:cs="Times New Roman"/>
          <w:b/>
          <w:sz w:val="36"/>
          <w:szCs w:val="36"/>
        </w:rPr>
      </w:pPr>
    </w:p>
    <w:p w:rsidR="00AE07BB" w:rsidRDefault="00AE07BB" w:rsidP="000D0B89">
      <w:r w:rsidRPr="000D0B89">
        <w:rPr>
          <w:rFonts w:ascii="Times New Roman" w:hAnsi="Times New Roman" w:cs="Times New Roman"/>
          <w:b/>
          <w:sz w:val="36"/>
          <w:szCs w:val="36"/>
        </w:rPr>
        <w:t>DRUHY NOREM</w:t>
      </w:r>
      <w:r w:rsidRPr="00AE07BB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 </w:t>
      </w:r>
    </w:p>
    <w:p w:rsidR="008E6CFF" w:rsidRPr="00390D34" w:rsidRDefault="008E6CFF" w:rsidP="00390D3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6900F6" w:rsidRDefault="006900F6" w:rsidP="006900F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6900F6" w:rsidRDefault="006900F6" w:rsidP="006900F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2619478" wp14:editId="0D125189">
            <wp:extent cx="6467475" cy="615722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91184" cy="617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D34" w:rsidRDefault="00390D34" w:rsidP="006900F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390D34" w:rsidRDefault="008E6CFF" w:rsidP="006900F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  <w:r>
        <w:rPr>
          <w:rFonts w:ascii="Helvetica-Bold" w:hAnsi="Helvetica-Bold" w:cs="Helvetica-Bold"/>
          <w:b/>
          <w:bCs/>
          <w:sz w:val="28"/>
          <w:szCs w:val="28"/>
        </w:rPr>
        <w:t>Pokyny:</w:t>
      </w:r>
    </w:p>
    <w:p w:rsidR="00390D34" w:rsidRDefault="008E6CFF" w:rsidP="006900F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  <w:r>
        <w:rPr>
          <w:rFonts w:ascii="Helvetica-Bold" w:hAnsi="Helvetica-Bold" w:cs="Helvetica-Bold"/>
          <w:b/>
          <w:bCs/>
          <w:sz w:val="28"/>
          <w:szCs w:val="28"/>
        </w:rPr>
        <w:t>1. Pouze zkopírujte, sepněte sešívačkou a doplňte dole razítko</w:t>
      </w:r>
    </w:p>
    <w:p w:rsidR="00390D34" w:rsidRDefault="00FD3F4E" w:rsidP="006900F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59616" behindDoc="0" locked="0" layoutInCell="1" allowOverlap="1" wp14:anchorId="294EB4F8" wp14:editId="4B8144F1">
            <wp:simplePos x="0" y="0"/>
            <wp:positionH relativeFrom="margin">
              <wp:posOffset>152400</wp:posOffset>
            </wp:positionH>
            <wp:positionV relativeFrom="paragraph">
              <wp:posOffset>144780</wp:posOffset>
            </wp:positionV>
            <wp:extent cx="5257800" cy="1006475"/>
            <wp:effectExtent l="0" t="0" r="0" b="317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D34" w:rsidRDefault="00390D34" w:rsidP="006900F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6900F6" w:rsidRDefault="006900F6" w:rsidP="006900F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FD3F4E" w:rsidRDefault="00FD3F4E" w:rsidP="006900F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FD3F4E" w:rsidRDefault="00FD3F4E" w:rsidP="006900F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FD3F4E" w:rsidRDefault="00FD3F4E" w:rsidP="006900F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FD3F4E" w:rsidRPr="00FD3F4E" w:rsidRDefault="00FD3F4E" w:rsidP="006900F6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sz w:val="72"/>
          <w:szCs w:val="72"/>
        </w:rPr>
      </w:pPr>
      <w:r>
        <w:rPr>
          <w:rFonts w:cs="Helvetica-Bold"/>
          <w:b/>
          <w:bCs/>
          <w:sz w:val="72"/>
          <w:szCs w:val="72"/>
        </w:rPr>
        <w:t>- - - - - - - - - - - - - - - - - - - - - - - -</w:t>
      </w:r>
    </w:p>
    <w:p w:rsidR="00FD3F4E" w:rsidRDefault="00FD3F4E" w:rsidP="006900F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FD3F4E" w:rsidRPr="00C71A2A" w:rsidRDefault="00FD3F4E" w:rsidP="00FD3F4E">
      <w:pPr>
        <w:rPr>
          <w:b/>
          <w:sz w:val="52"/>
          <w:szCs w:val="52"/>
        </w:rPr>
      </w:pPr>
      <w:r w:rsidRPr="00C71A2A">
        <w:rPr>
          <w:b/>
          <w:sz w:val="52"/>
          <w:szCs w:val="52"/>
        </w:rPr>
        <w:lastRenderedPageBreak/>
        <w:t xml:space="preserve">Úkol č. </w:t>
      </w:r>
      <w:r>
        <w:rPr>
          <w:b/>
          <w:sz w:val="52"/>
          <w:szCs w:val="52"/>
        </w:rPr>
        <w:t>5</w:t>
      </w:r>
    </w:p>
    <w:p w:rsidR="00FD3F4E" w:rsidRDefault="00FD3F4E" w:rsidP="00FD3F4E">
      <w:pPr>
        <w:rPr>
          <w:b/>
          <w:sz w:val="32"/>
          <w:szCs w:val="32"/>
        </w:rPr>
      </w:pPr>
      <w:r w:rsidRPr="008E6CFF">
        <w:rPr>
          <w:sz w:val="44"/>
          <w:szCs w:val="44"/>
        </w:rPr>
        <w:t xml:space="preserve">Název: </w:t>
      </w:r>
      <w:r w:rsidR="00AE07BB">
        <w:rPr>
          <w:sz w:val="44"/>
          <w:szCs w:val="44"/>
        </w:rPr>
        <w:t xml:space="preserve">TECHNICKÉ VÝKRESY, </w:t>
      </w:r>
      <w:r>
        <w:rPr>
          <w:sz w:val="44"/>
          <w:szCs w:val="44"/>
        </w:rPr>
        <w:t xml:space="preserve">FORMÁTY A </w:t>
      </w:r>
      <w:proofErr w:type="gramStart"/>
      <w:r>
        <w:rPr>
          <w:sz w:val="44"/>
          <w:szCs w:val="44"/>
        </w:rPr>
        <w:t xml:space="preserve">SKLÁDÁNÍ </w:t>
      </w:r>
      <w:r w:rsidRPr="008E6CFF">
        <w:rPr>
          <w:sz w:val="32"/>
          <w:szCs w:val="32"/>
        </w:rPr>
        <w:t xml:space="preserve">     </w:t>
      </w:r>
      <w:r w:rsidRPr="008E6CFF">
        <w:rPr>
          <w:b/>
          <w:sz w:val="32"/>
          <w:szCs w:val="32"/>
          <w:highlight w:val="yellow"/>
        </w:rPr>
        <w:t>3. 11</w:t>
      </w:r>
      <w:proofErr w:type="gramEnd"/>
      <w:r w:rsidRPr="008E6CFF">
        <w:rPr>
          <w:b/>
          <w:sz w:val="32"/>
          <w:szCs w:val="32"/>
          <w:highlight w:val="yellow"/>
        </w:rPr>
        <w:t>. 2021</w:t>
      </w:r>
    </w:p>
    <w:p w:rsidR="000D0B89" w:rsidRDefault="000D0B89" w:rsidP="00FD3F4E">
      <w:pPr>
        <w:rPr>
          <w:b/>
          <w:sz w:val="32"/>
          <w:szCs w:val="32"/>
        </w:rPr>
      </w:pPr>
    </w:p>
    <w:p w:rsidR="000D0B89" w:rsidRPr="000D0B89" w:rsidRDefault="000D0B89" w:rsidP="00FD3F4E">
      <w:pPr>
        <w:rPr>
          <w:rFonts w:ascii="Times New Roman" w:hAnsi="Times New Roman" w:cs="Times New Roman"/>
          <w:b/>
          <w:sz w:val="36"/>
          <w:szCs w:val="36"/>
        </w:rPr>
      </w:pPr>
      <w:r w:rsidRPr="000D0B89">
        <w:rPr>
          <w:rFonts w:ascii="Times New Roman" w:hAnsi="Times New Roman" w:cs="Times New Roman"/>
          <w:b/>
          <w:sz w:val="36"/>
          <w:szCs w:val="36"/>
        </w:rPr>
        <w:t>DRUHY TECHNICKÝCH VÝKRESŮ</w:t>
      </w:r>
    </w:p>
    <w:p w:rsidR="000D0B89" w:rsidRPr="000D0B89" w:rsidRDefault="000D0B89" w:rsidP="000D0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0B89">
        <w:rPr>
          <w:rFonts w:ascii="Times New Roman" w:hAnsi="Times New Roman" w:cs="Times New Roman"/>
          <w:sz w:val="28"/>
          <w:szCs w:val="28"/>
        </w:rPr>
        <w:t>Podle zp</w:t>
      </w:r>
      <w:r w:rsidRPr="000D0B89">
        <w:rPr>
          <w:rFonts w:ascii="TimesNewRoman" w:eastAsia="TimesNewRoman" w:hAnsi="Times New Roman" w:cs="TimesNewRoman" w:hint="eastAsia"/>
          <w:sz w:val="28"/>
          <w:szCs w:val="28"/>
        </w:rPr>
        <w:t>ů</w:t>
      </w:r>
      <w:r w:rsidRPr="000D0B89">
        <w:rPr>
          <w:rFonts w:ascii="Times New Roman" w:hAnsi="Times New Roman" w:cs="Times New Roman"/>
          <w:sz w:val="28"/>
          <w:szCs w:val="28"/>
        </w:rPr>
        <w:t xml:space="preserve">sobu zhotovení se </w:t>
      </w:r>
      <w:proofErr w:type="gramStart"/>
      <w:r w:rsidRPr="000D0B89">
        <w:rPr>
          <w:rFonts w:ascii="Times New Roman" w:hAnsi="Times New Roman" w:cs="Times New Roman"/>
          <w:sz w:val="28"/>
          <w:szCs w:val="28"/>
        </w:rPr>
        <w:t>rozlišují :</w:t>
      </w:r>
      <w:proofErr w:type="gramEnd"/>
    </w:p>
    <w:p w:rsidR="000D0B89" w:rsidRPr="000D0B89" w:rsidRDefault="000D0B89" w:rsidP="000D0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0B89" w:rsidRPr="000D0B89" w:rsidRDefault="000D0B89" w:rsidP="000D0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0B89">
        <w:rPr>
          <w:rFonts w:ascii="Times New Roman" w:hAnsi="Times New Roman" w:cs="Times New Roman"/>
          <w:b/>
          <w:bCs/>
          <w:sz w:val="28"/>
          <w:szCs w:val="28"/>
        </w:rPr>
        <w:t>Ná</w:t>
      </w:r>
      <w:r w:rsidRPr="000D0B89">
        <w:rPr>
          <w:rFonts w:ascii="TimesNewRoman" w:eastAsia="TimesNewRoman" w:hAnsi="Times New Roman" w:cs="TimesNewRoman" w:hint="eastAsia"/>
          <w:sz w:val="28"/>
          <w:szCs w:val="28"/>
        </w:rPr>
        <w:t>č</w:t>
      </w:r>
      <w:r w:rsidRPr="000D0B89">
        <w:rPr>
          <w:rFonts w:ascii="Times New Roman" w:hAnsi="Times New Roman" w:cs="Times New Roman"/>
          <w:b/>
          <w:bCs/>
          <w:sz w:val="28"/>
          <w:szCs w:val="28"/>
        </w:rPr>
        <w:t xml:space="preserve">rt </w:t>
      </w:r>
      <w:r w:rsidRPr="000D0B89">
        <w:rPr>
          <w:rFonts w:ascii="Times New Roman" w:hAnsi="Times New Roman" w:cs="Times New Roman"/>
          <w:sz w:val="28"/>
          <w:szCs w:val="28"/>
        </w:rPr>
        <w:t>– jen informa</w:t>
      </w:r>
      <w:r w:rsidRPr="000D0B89">
        <w:rPr>
          <w:rFonts w:ascii="TimesNewRoman" w:eastAsia="TimesNewRoman" w:hAnsi="Times New Roman" w:cs="TimesNewRoman" w:hint="eastAsia"/>
          <w:sz w:val="28"/>
          <w:szCs w:val="28"/>
        </w:rPr>
        <w:t>č</w:t>
      </w:r>
      <w:r w:rsidRPr="000D0B89">
        <w:rPr>
          <w:rFonts w:ascii="Times New Roman" w:hAnsi="Times New Roman" w:cs="Times New Roman"/>
          <w:sz w:val="28"/>
          <w:szCs w:val="28"/>
        </w:rPr>
        <w:t>ní, obvykle tužkou od ruky</w:t>
      </w:r>
    </w:p>
    <w:p w:rsidR="000D0B89" w:rsidRPr="000D0B89" w:rsidRDefault="000D0B89" w:rsidP="000D0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0B89" w:rsidRPr="000D0B89" w:rsidRDefault="000D0B89" w:rsidP="000D0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0B89">
        <w:rPr>
          <w:rFonts w:ascii="Times New Roman" w:hAnsi="Times New Roman" w:cs="Times New Roman"/>
          <w:b/>
          <w:bCs/>
          <w:sz w:val="28"/>
          <w:szCs w:val="28"/>
        </w:rPr>
        <w:t xml:space="preserve">Originál </w:t>
      </w:r>
      <w:r w:rsidRPr="000D0B89">
        <w:rPr>
          <w:rFonts w:ascii="Times New Roman" w:hAnsi="Times New Roman" w:cs="Times New Roman"/>
          <w:sz w:val="28"/>
          <w:szCs w:val="28"/>
        </w:rPr>
        <w:t>– vypracovaný tuší, nebo v systému CAD</w:t>
      </w:r>
    </w:p>
    <w:p w:rsidR="000D0B89" w:rsidRPr="000D0B89" w:rsidRDefault="000D0B89" w:rsidP="000D0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0B89" w:rsidRPr="000D0B89" w:rsidRDefault="000D0B89" w:rsidP="000D0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0B89">
        <w:rPr>
          <w:rFonts w:ascii="Times New Roman" w:hAnsi="Times New Roman" w:cs="Times New Roman"/>
          <w:b/>
          <w:bCs/>
          <w:sz w:val="28"/>
          <w:szCs w:val="28"/>
        </w:rPr>
        <w:t xml:space="preserve">Kopie </w:t>
      </w:r>
      <w:r w:rsidRPr="000D0B89">
        <w:rPr>
          <w:rFonts w:ascii="Times New Roman" w:hAnsi="Times New Roman" w:cs="Times New Roman"/>
          <w:sz w:val="28"/>
          <w:szCs w:val="28"/>
        </w:rPr>
        <w:t>– zhotovená z originálu, podle kopií se pracuje na všech místech v procesu výroby,</w:t>
      </w:r>
    </w:p>
    <w:p w:rsidR="00AE07BB" w:rsidRPr="000D0B89" w:rsidRDefault="000D0B89" w:rsidP="000D0B89">
      <w:pPr>
        <w:rPr>
          <w:b/>
          <w:sz w:val="28"/>
          <w:szCs w:val="28"/>
        </w:rPr>
      </w:pPr>
      <w:r w:rsidRPr="000D0B89">
        <w:rPr>
          <w:rFonts w:ascii="Times New Roman" w:hAnsi="Times New Roman" w:cs="Times New Roman"/>
          <w:sz w:val="28"/>
          <w:szCs w:val="28"/>
        </w:rPr>
        <w:t>v obchodním styku atd.</w:t>
      </w:r>
    </w:p>
    <w:p w:rsidR="000D0B89" w:rsidRDefault="000D0B89" w:rsidP="00FD3F4E">
      <w:pPr>
        <w:rPr>
          <w:rFonts w:ascii="Times New Roman" w:hAnsi="Times New Roman" w:cs="Times New Roman"/>
          <w:b/>
          <w:sz w:val="36"/>
          <w:szCs w:val="36"/>
        </w:rPr>
      </w:pPr>
    </w:p>
    <w:p w:rsidR="000D0B89" w:rsidRDefault="000D0B89" w:rsidP="00FD3F4E">
      <w:pPr>
        <w:rPr>
          <w:rFonts w:ascii="Times New Roman" w:hAnsi="Times New Roman" w:cs="Times New Roman"/>
          <w:b/>
          <w:sz w:val="36"/>
          <w:szCs w:val="36"/>
        </w:rPr>
      </w:pPr>
      <w:r w:rsidRPr="000D0B89">
        <w:rPr>
          <w:rFonts w:ascii="Times New Roman" w:hAnsi="Times New Roman" w:cs="Times New Roman"/>
          <w:b/>
          <w:sz w:val="36"/>
          <w:szCs w:val="36"/>
        </w:rPr>
        <w:t>FORMÁTY VÝKRESŮ</w:t>
      </w:r>
    </w:p>
    <w:p w:rsidR="000D0B89" w:rsidRPr="000D0B89" w:rsidRDefault="000D0B89" w:rsidP="000D0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0B89">
        <w:rPr>
          <w:rFonts w:ascii="Times New Roman" w:hAnsi="Times New Roman" w:cs="Times New Roman"/>
          <w:sz w:val="28"/>
          <w:szCs w:val="28"/>
        </w:rPr>
        <w:t xml:space="preserve">Výkresy jsou kresleny na normalizovaných formátech </w:t>
      </w:r>
      <w:r w:rsidRPr="000D0B89">
        <w:rPr>
          <w:rFonts w:ascii="Times New Roman" w:hAnsi="Times New Roman" w:cs="Times New Roman" w:hint="eastAsia"/>
          <w:sz w:val="28"/>
          <w:szCs w:val="28"/>
        </w:rPr>
        <w:t>ř</w:t>
      </w:r>
      <w:r w:rsidRPr="000D0B89">
        <w:rPr>
          <w:rFonts w:ascii="Times New Roman" w:hAnsi="Times New Roman" w:cs="Times New Roman"/>
          <w:sz w:val="28"/>
          <w:szCs w:val="28"/>
        </w:rPr>
        <w:t>ady A.</w:t>
      </w:r>
    </w:p>
    <w:p w:rsidR="000D0B89" w:rsidRPr="000D0B89" w:rsidRDefault="000D0B89" w:rsidP="000D0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0B89">
        <w:rPr>
          <w:rFonts w:ascii="Times New Roman" w:hAnsi="Times New Roman" w:cs="Times New Roman"/>
          <w:sz w:val="28"/>
          <w:szCs w:val="28"/>
        </w:rPr>
        <w:t>Nejv</w:t>
      </w:r>
      <w:r w:rsidRPr="000D0B89">
        <w:rPr>
          <w:rFonts w:ascii="Times New Roman" w:hAnsi="Times New Roman" w:cs="Times New Roman" w:hint="eastAsia"/>
          <w:sz w:val="28"/>
          <w:szCs w:val="28"/>
        </w:rPr>
        <w:t>ě</w:t>
      </w:r>
      <w:r w:rsidRPr="000D0B89">
        <w:rPr>
          <w:rFonts w:ascii="Times New Roman" w:hAnsi="Times New Roman" w:cs="Times New Roman"/>
          <w:sz w:val="28"/>
          <w:szCs w:val="28"/>
        </w:rPr>
        <w:t xml:space="preserve">tší formát </w:t>
      </w:r>
      <w:proofErr w:type="gramStart"/>
      <w:r w:rsidRPr="000D0B89">
        <w:rPr>
          <w:rFonts w:ascii="Times New Roman" w:hAnsi="Times New Roman" w:cs="Times New Roman"/>
          <w:sz w:val="28"/>
          <w:szCs w:val="28"/>
        </w:rPr>
        <w:t>A0 ( velikost</w:t>
      </w:r>
      <w:proofErr w:type="gramEnd"/>
      <w:r w:rsidRPr="000D0B89">
        <w:rPr>
          <w:rFonts w:ascii="Times New Roman" w:hAnsi="Times New Roman" w:cs="Times New Roman"/>
          <w:sz w:val="28"/>
          <w:szCs w:val="28"/>
        </w:rPr>
        <w:t xml:space="preserve"> o</w:t>
      </w:r>
      <w:r w:rsidRPr="000D0B89">
        <w:rPr>
          <w:rFonts w:ascii="Times New Roman" w:hAnsi="Times New Roman" w:cs="Times New Roman" w:hint="eastAsia"/>
          <w:sz w:val="28"/>
          <w:szCs w:val="28"/>
        </w:rPr>
        <w:t>ř</w:t>
      </w:r>
      <w:r w:rsidRPr="000D0B89">
        <w:rPr>
          <w:rFonts w:ascii="Times New Roman" w:hAnsi="Times New Roman" w:cs="Times New Roman"/>
          <w:sz w:val="28"/>
          <w:szCs w:val="28"/>
        </w:rPr>
        <w:t>íznutého listu 841mm x 1189 mm a plocha 1m2 )</w:t>
      </w:r>
    </w:p>
    <w:p w:rsidR="000D0B89" w:rsidRPr="000D0B89" w:rsidRDefault="000D0B89" w:rsidP="000D0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0B89">
        <w:rPr>
          <w:rFonts w:ascii="Times New Roman" w:hAnsi="Times New Roman" w:cs="Times New Roman"/>
          <w:sz w:val="28"/>
          <w:szCs w:val="28"/>
        </w:rPr>
        <w:t>Další formáty vznikají p</w:t>
      </w:r>
      <w:r w:rsidRPr="000D0B89">
        <w:rPr>
          <w:rFonts w:ascii="Times New Roman" w:hAnsi="Times New Roman" w:cs="Times New Roman" w:hint="eastAsia"/>
          <w:sz w:val="28"/>
          <w:szCs w:val="28"/>
        </w:rPr>
        <w:t>ů</w:t>
      </w:r>
      <w:r w:rsidRPr="000D0B89">
        <w:rPr>
          <w:rFonts w:ascii="Times New Roman" w:hAnsi="Times New Roman" w:cs="Times New Roman"/>
          <w:sz w:val="28"/>
          <w:szCs w:val="28"/>
        </w:rPr>
        <w:t>lením delší strany formátu s polovi</w:t>
      </w:r>
      <w:r w:rsidRPr="000D0B89">
        <w:rPr>
          <w:rFonts w:ascii="Times New Roman" w:hAnsi="Times New Roman" w:cs="Times New Roman" w:hint="eastAsia"/>
          <w:sz w:val="28"/>
          <w:szCs w:val="28"/>
        </w:rPr>
        <w:t>č</w:t>
      </w:r>
      <w:r w:rsidRPr="000D0B89">
        <w:rPr>
          <w:rFonts w:ascii="Times New Roman" w:hAnsi="Times New Roman" w:cs="Times New Roman"/>
          <w:sz w:val="28"/>
          <w:szCs w:val="28"/>
        </w:rPr>
        <w:t>ní plochou a stejným pom</w:t>
      </w:r>
      <w:r w:rsidRPr="000D0B89">
        <w:rPr>
          <w:rFonts w:ascii="Times New Roman" w:hAnsi="Times New Roman" w:cs="Times New Roman" w:hint="eastAsia"/>
          <w:sz w:val="28"/>
          <w:szCs w:val="28"/>
        </w:rPr>
        <w:t>ě</w:t>
      </w:r>
      <w:r w:rsidRPr="000D0B89">
        <w:rPr>
          <w:rFonts w:ascii="Times New Roman" w:hAnsi="Times New Roman" w:cs="Times New Roman"/>
          <w:sz w:val="28"/>
          <w:szCs w:val="28"/>
        </w:rPr>
        <w:t>rem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0B89">
        <w:rPr>
          <w:rFonts w:ascii="Times New Roman" w:hAnsi="Times New Roman" w:cs="Times New Roman"/>
          <w:sz w:val="28"/>
          <w:szCs w:val="28"/>
        </w:rPr>
        <w:t>stran.</w:t>
      </w:r>
    </w:p>
    <w:p w:rsidR="000D0B89" w:rsidRPr="000D0B89" w:rsidRDefault="000D0B89" w:rsidP="000D0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0B89" w:rsidRDefault="000D0B89" w:rsidP="00FD3F4E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DBD7F2C" wp14:editId="5208A57B">
            <wp:extent cx="4241847" cy="3810000"/>
            <wp:effectExtent l="0" t="0" r="635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49947" cy="381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B89" w:rsidRDefault="000D0B89" w:rsidP="00FD3F4E">
      <w:pPr>
        <w:rPr>
          <w:b/>
          <w:sz w:val="32"/>
          <w:szCs w:val="32"/>
        </w:rPr>
      </w:pPr>
    </w:p>
    <w:p w:rsidR="00AE07BB" w:rsidRPr="008E6CFF" w:rsidRDefault="00AE07BB" w:rsidP="00FD3F4E">
      <w:pPr>
        <w:rPr>
          <w:sz w:val="32"/>
          <w:szCs w:val="32"/>
        </w:rPr>
      </w:pPr>
    </w:p>
    <w:p w:rsidR="00FD3F4E" w:rsidRDefault="00FD3F4E" w:rsidP="006900F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C0018E" w:rsidRDefault="00C0018E" w:rsidP="00C0018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SKLÁDÁNÍ </w:t>
      </w:r>
      <w:r w:rsidRPr="000D0B89">
        <w:rPr>
          <w:rFonts w:ascii="Times New Roman" w:hAnsi="Times New Roman" w:cs="Times New Roman"/>
          <w:b/>
          <w:sz w:val="36"/>
          <w:szCs w:val="36"/>
        </w:rPr>
        <w:t>VÝKRESŮ</w:t>
      </w:r>
    </w:p>
    <w:p w:rsidR="00FD3F4E" w:rsidRDefault="00FD3F4E" w:rsidP="006900F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342569" w:rsidRDefault="00342569" w:rsidP="006900F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F0D0310" wp14:editId="7EBFA80F">
            <wp:extent cx="5667375" cy="4698969"/>
            <wp:effectExtent l="0" t="0" r="0" b="698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75848" cy="470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F4E" w:rsidRDefault="00FD3F4E" w:rsidP="006900F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FD3F4E" w:rsidRDefault="00FD3F4E" w:rsidP="006900F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342569" w:rsidRDefault="00342569" w:rsidP="00342569">
      <w:pPr>
        <w:pStyle w:val="Default"/>
      </w:pPr>
    </w:p>
    <w:p w:rsidR="00C0018E" w:rsidRDefault="00F632F1" w:rsidP="00C0018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63712" behindDoc="1" locked="0" layoutInCell="1" allowOverlap="1" wp14:anchorId="1D169772" wp14:editId="06BCBE91">
            <wp:simplePos x="0" y="0"/>
            <wp:positionH relativeFrom="column">
              <wp:posOffset>3729355</wp:posOffset>
            </wp:positionH>
            <wp:positionV relativeFrom="paragraph">
              <wp:posOffset>1270</wp:posOffset>
            </wp:positionV>
            <wp:extent cx="2124075" cy="1028700"/>
            <wp:effectExtent l="0" t="0" r="9525" b="0"/>
            <wp:wrapTight wrapText="bothSides">
              <wp:wrapPolygon edited="0">
                <wp:start x="0" y="0"/>
                <wp:lineTo x="0" y="21200"/>
                <wp:lineTo x="21503" y="21200"/>
                <wp:lineTo x="21503" y="0"/>
                <wp:lineTo x="0" y="0"/>
              </wp:wrapPolygon>
            </wp:wrapTight>
            <wp:docPr id="202" name="Obrázek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18E">
        <w:rPr>
          <w:rFonts w:ascii="Helvetica-Bold" w:hAnsi="Helvetica-Bold" w:cs="Helvetica-Bold"/>
          <w:b/>
          <w:bCs/>
          <w:sz w:val="28"/>
          <w:szCs w:val="28"/>
        </w:rPr>
        <w:t>Pokyny:</w:t>
      </w:r>
    </w:p>
    <w:p w:rsidR="00C0018E" w:rsidRDefault="00C0018E" w:rsidP="00C0018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  <w:r>
        <w:rPr>
          <w:rFonts w:ascii="Helvetica-Bold" w:hAnsi="Helvetica-Bold" w:cs="Helvetica-Bold"/>
          <w:b/>
          <w:bCs/>
          <w:sz w:val="28"/>
          <w:szCs w:val="28"/>
        </w:rPr>
        <w:t>1. Pouze zkopírujte, sepněte sešívačkou a doplňte dole razítko</w:t>
      </w:r>
    </w:p>
    <w:p w:rsidR="00F632F1" w:rsidRDefault="00F632F1" w:rsidP="00C0018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F632F1" w:rsidRDefault="00F632F1" w:rsidP="00C0018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F632F1" w:rsidRDefault="00F632F1" w:rsidP="00C0018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C0018E" w:rsidRDefault="00C0018E" w:rsidP="00C0018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61664" behindDoc="0" locked="0" layoutInCell="1" allowOverlap="1" wp14:anchorId="6D958A77" wp14:editId="1CEDE5AD">
            <wp:simplePos x="0" y="0"/>
            <wp:positionH relativeFrom="margin">
              <wp:posOffset>152400</wp:posOffset>
            </wp:positionH>
            <wp:positionV relativeFrom="paragraph">
              <wp:posOffset>144780</wp:posOffset>
            </wp:positionV>
            <wp:extent cx="5257800" cy="1006475"/>
            <wp:effectExtent l="0" t="0" r="0" b="317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18E" w:rsidRDefault="00C0018E" w:rsidP="00C0018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C0018E" w:rsidRDefault="00C0018E" w:rsidP="00C0018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C0018E" w:rsidRDefault="00C0018E" w:rsidP="00C0018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C0018E" w:rsidRDefault="00C0018E" w:rsidP="00C0018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C0018E" w:rsidRDefault="00C0018E" w:rsidP="00C0018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C0018E" w:rsidRDefault="00C0018E" w:rsidP="00C0018E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sz w:val="72"/>
          <w:szCs w:val="72"/>
        </w:rPr>
      </w:pPr>
      <w:r>
        <w:rPr>
          <w:rFonts w:cs="Helvetica-Bold"/>
          <w:b/>
          <w:bCs/>
          <w:sz w:val="72"/>
          <w:szCs w:val="72"/>
        </w:rPr>
        <w:t>- - - - - - - - - - - - - - - - - - - - - - - -</w:t>
      </w:r>
    </w:p>
    <w:p w:rsidR="00C0018E" w:rsidRDefault="00C0018E" w:rsidP="00C0018E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sz w:val="72"/>
          <w:szCs w:val="72"/>
        </w:rPr>
      </w:pPr>
    </w:p>
    <w:p w:rsidR="001B3F2E" w:rsidRPr="00C71A2A" w:rsidRDefault="001B3F2E" w:rsidP="001B3F2E">
      <w:pPr>
        <w:rPr>
          <w:b/>
          <w:sz w:val="52"/>
          <w:szCs w:val="52"/>
        </w:rPr>
      </w:pPr>
      <w:r w:rsidRPr="00C71A2A">
        <w:rPr>
          <w:b/>
          <w:sz w:val="52"/>
          <w:szCs w:val="52"/>
        </w:rPr>
        <w:t xml:space="preserve">Úkol č. </w:t>
      </w:r>
      <w:r w:rsidR="00A338D5">
        <w:rPr>
          <w:b/>
          <w:sz w:val="52"/>
          <w:szCs w:val="52"/>
        </w:rPr>
        <w:t>6</w:t>
      </w:r>
    </w:p>
    <w:p w:rsidR="001B3F2E" w:rsidRDefault="001B3F2E" w:rsidP="001B3F2E">
      <w:pPr>
        <w:rPr>
          <w:b/>
          <w:sz w:val="32"/>
          <w:szCs w:val="32"/>
        </w:rPr>
      </w:pPr>
      <w:r w:rsidRPr="008E6CFF">
        <w:rPr>
          <w:sz w:val="44"/>
          <w:szCs w:val="44"/>
        </w:rPr>
        <w:t xml:space="preserve">Název: </w:t>
      </w:r>
      <w:r w:rsidR="00A338D5" w:rsidRPr="00A338D5">
        <w:rPr>
          <w:sz w:val="44"/>
          <w:szCs w:val="44"/>
        </w:rPr>
        <w:t xml:space="preserve">DRUHY ČAR A JEJICH </w:t>
      </w:r>
      <w:proofErr w:type="gramStart"/>
      <w:r w:rsidR="00A338D5" w:rsidRPr="00A338D5">
        <w:rPr>
          <w:sz w:val="44"/>
          <w:szCs w:val="44"/>
        </w:rPr>
        <w:t>POUŽITÍ</w:t>
      </w:r>
      <w:r>
        <w:rPr>
          <w:sz w:val="44"/>
          <w:szCs w:val="44"/>
        </w:rPr>
        <w:t xml:space="preserve"> </w:t>
      </w:r>
      <w:r w:rsidRPr="008E6CFF">
        <w:rPr>
          <w:sz w:val="32"/>
          <w:szCs w:val="32"/>
        </w:rPr>
        <w:t xml:space="preserve">     </w:t>
      </w:r>
      <w:r w:rsidRPr="008E6CFF">
        <w:rPr>
          <w:b/>
          <w:sz w:val="32"/>
          <w:szCs w:val="32"/>
          <w:highlight w:val="yellow"/>
        </w:rPr>
        <w:t>3. 11</w:t>
      </w:r>
      <w:proofErr w:type="gramEnd"/>
      <w:r w:rsidRPr="008E6CFF">
        <w:rPr>
          <w:b/>
          <w:sz w:val="32"/>
          <w:szCs w:val="32"/>
          <w:highlight w:val="yellow"/>
        </w:rPr>
        <w:t>. 2021</w:t>
      </w:r>
    </w:p>
    <w:p w:rsidR="00D3493D" w:rsidRDefault="00D3493D" w:rsidP="00D3493D">
      <w:pPr>
        <w:rPr>
          <w:rFonts w:ascii="Times New Roman" w:hAnsi="Times New Roman" w:cs="Times New Roman"/>
          <w:b/>
          <w:sz w:val="36"/>
          <w:szCs w:val="36"/>
        </w:rPr>
      </w:pPr>
    </w:p>
    <w:p w:rsidR="00D3493D" w:rsidRDefault="00D3493D" w:rsidP="00D3493D">
      <w:pPr>
        <w:rPr>
          <w:rFonts w:ascii="Times New Roman" w:hAnsi="Times New Roman" w:cs="Times New Roman"/>
          <w:b/>
          <w:sz w:val="36"/>
          <w:szCs w:val="36"/>
        </w:rPr>
      </w:pPr>
      <w:r w:rsidRPr="000D0B89">
        <w:rPr>
          <w:rFonts w:ascii="Times New Roman" w:hAnsi="Times New Roman" w:cs="Times New Roman"/>
          <w:b/>
          <w:sz w:val="36"/>
          <w:szCs w:val="36"/>
        </w:rPr>
        <w:t xml:space="preserve">DRUHY </w:t>
      </w:r>
      <w:r>
        <w:rPr>
          <w:rFonts w:ascii="Times New Roman" w:hAnsi="Times New Roman" w:cs="Times New Roman"/>
          <w:b/>
          <w:sz w:val="36"/>
          <w:szCs w:val="36"/>
        </w:rPr>
        <w:t>ČAR A JEJICH POUŽITÍ</w:t>
      </w:r>
    </w:p>
    <w:p w:rsidR="00D3493D" w:rsidRDefault="00D3493D" w:rsidP="00D3493D">
      <w:pPr>
        <w:rPr>
          <w:rFonts w:ascii="Times New Roman" w:hAnsi="Times New Roman" w:cs="Times New Roman"/>
          <w:b/>
          <w:sz w:val="36"/>
          <w:szCs w:val="36"/>
        </w:rPr>
      </w:pPr>
    </w:p>
    <w:p w:rsidR="00D3493D" w:rsidRDefault="00D3493D" w:rsidP="00D3493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Pro zobrazování na výkresech se používá n</w:t>
      </w:r>
      <w:r>
        <w:rPr>
          <w:rFonts w:ascii="TT10Ct00" w:eastAsia="TT10Ct00" w:hAnsi="Times-Roman" w:cs="TT10Ct00" w:hint="eastAsia"/>
          <w:sz w:val="24"/>
          <w:szCs w:val="24"/>
        </w:rPr>
        <w:t>ě</w:t>
      </w:r>
      <w:r>
        <w:rPr>
          <w:rFonts w:ascii="Times-Roman" w:hAnsi="Times-Roman" w:cs="Times-Roman"/>
          <w:sz w:val="24"/>
          <w:szCs w:val="24"/>
        </w:rPr>
        <w:t>kolik druh</w:t>
      </w:r>
      <w:r>
        <w:rPr>
          <w:rFonts w:ascii="TT10Ct00" w:eastAsia="TT10Ct00" w:hAnsi="Times-Roman" w:cs="TT10Ct00" w:hint="eastAsia"/>
          <w:sz w:val="24"/>
          <w:szCs w:val="24"/>
        </w:rPr>
        <w:t>ů</w:t>
      </w:r>
      <w:r>
        <w:rPr>
          <w:rFonts w:ascii="TT10Ct00" w:eastAsia="TT10Ct00" w:hAnsi="Times-Roman" w:cs="TT10Ct00"/>
          <w:sz w:val="24"/>
          <w:szCs w:val="24"/>
        </w:rPr>
        <w:t xml:space="preserve"> </w:t>
      </w:r>
      <w:r>
        <w:rPr>
          <w:rFonts w:ascii="TT10Ct00" w:eastAsia="TT10Ct00" w:hAnsi="Times-Roman" w:cs="TT10Ct00" w:hint="eastAsia"/>
          <w:sz w:val="24"/>
          <w:szCs w:val="24"/>
        </w:rPr>
        <w:t>č</w:t>
      </w:r>
      <w:r>
        <w:rPr>
          <w:rFonts w:ascii="Times-Roman" w:hAnsi="Times-Roman" w:cs="Times-Roman"/>
          <w:sz w:val="24"/>
          <w:szCs w:val="24"/>
        </w:rPr>
        <w:t>ar:</w:t>
      </w:r>
    </w:p>
    <w:p w:rsidR="00D3493D" w:rsidRPr="00D3493D" w:rsidRDefault="00D3493D" w:rsidP="00D3493D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D3493D">
        <w:rPr>
          <w:rFonts w:ascii="Symbol" w:hAnsi="Symbol" w:cs="Symbol"/>
          <w:sz w:val="24"/>
          <w:szCs w:val="24"/>
        </w:rPr>
        <w:t></w:t>
      </w:r>
      <w:r w:rsidRPr="00D3493D">
        <w:rPr>
          <w:rFonts w:ascii="Times-Roman" w:hAnsi="Times-Roman" w:cs="Times-Roman"/>
          <w:sz w:val="24"/>
          <w:szCs w:val="24"/>
        </w:rPr>
        <w:t>Souvislá.</w:t>
      </w:r>
    </w:p>
    <w:p w:rsidR="00D3493D" w:rsidRPr="00D3493D" w:rsidRDefault="00D3493D" w:rsidP="00D3493D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D3493D">
        <w:rPr>
          <w:rFonts w:ascii="Symbol" w:hAnsi="Symbol" w:cs="Symbol"/>
          <w:sz w:val="24"/>
          <w:szCs w:val="24"/>
        </w:rPr>
        <w:t></w:t>
      </w:r>
      <w:r w:rsidRPr="00D3493D">
        <w:rPr>
          <w:rFonts w:ascii="TT10Ct00" w:eastAsia="TT10Ct00" w:hAnsi="Times-Roman" w:cs="TT10Ct00" w:hint="eastAsia"/>
          <w:sz w:val="24"/>
          <w:szCs w:val="24"/>
        </w:rPr>
        <w:t>Č</w:t>
      </w:r>
      <w:r w:rsidRPr="00D3493D">
        <w:rPr>
          <w:rFonts w:ascii="Times-Roman" w:hAnsi="Times-Roman" w:cs="Times-Roman"/>
          <w:sz w:val="24"/>
          <w:szCs w:val="24"/>
        </w:rPr>
        <w:t>árkovaná.</w:t>
      </w:r>
    </w:p>
    <w:p w:rsidR="00D3493D" w:rsidRPr="00D3493D" w:rsidRDefault="00D3493D" w:rsidP="00D3493D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D3493D">
        <w:rPr>
          <w:rFonts w:ascii="Symbol" w:hAnsi="Symbol" w:cs="Symbol"/>
          <w:sz w:val="24"/>
          <w:szCs w:val="24"/>
        </w:rPr>
        <w:t></w:t>
      </w:r>
      <w:r w:rsidRPr="00D3493D">
        <w:rPr>
          <w:rFonts w:ascii="TT10Ct00" w:eastAsia="TT10Ct00" w:hAnsi="Times-Roman" w:cs="TT10Ct00" w:hint="eastAsia"/>
          <w:sz w:val="24"/>
          <w:szCs w:val="24"/>
        </w:rPr>
        <w:t>Č</w:t>
      </w:r>
      <w:r w:rsidRPr="00D3493D">
        <w:rPr>
          <w:rFonts w:ascii="Times-Roman" w:hAnsi="Times-Roman" w:cs="Times-Roman"/>
          <w:sz w:val="24"/>
          <w:szCs w:val="24"/>
        </w:rPr>
        <w:t>árkovaná s dlouhými mezerami.</w:t>
      </w:r>
    </w:p>
    <w:p w:rsidR="00D3493D" w:rsidRPr="00D3493D" w:rsidRDefault="00D3493D" w:rsidP="00D3493D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D3493D">
        <w:rPr>
          <w:rFonts w:ascii="Symbol" w:hAnsi="Symbol" w:cs="Symbol"/>
          <w:sz w:val="24"/>
          <w:szCs w:val="24"/>
        </w:rPr>
        <w:t></w:t>
      </w:r>
      <w:r w:rsidRPr="00D3493D">
        <w:rPr>
          <w:rFonts w:ascii="TT10Ct00" w:eastAsia="TT10Ct00" w:hAnsi="Times-Roman" w:cs="TT10Ct00" w:hint="eastAsia"/>
          <w:sz w:val="24"/>
          <w:szCs w:val="24"/>
        </w:rPr>
        <w:t>Č</w:t>
      </w:r>
      <w:r w:rsidRPr="00D3493D">
        <w:rPr>
          <w:rFonts w:ascii="Times-Roman" w:hAnsi="Times-Roman" w:cs="Times-Roman"/>
          <w:sz w:val="24"/>
          <w:szCs w:val="24"/>
        </w:rPr>
        <w:t>erchovaná.</w:t>
      </w:r>
    </w:p>
    <w:p w:rsidR="00D3493D" w:rsidRPr="00D3493D" w:rsidRDefault="00D3493D" w:rsidP="00D3493D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D3493D">
        <w:rPr>
          <w:rFonts w:ascii="Symbol" w:hAnsi="Symbol" w:cs="Symbol"/>
          <w:sz w:val="24"/>
          <w:szCs w:val="24"/>
        </w:rPr>
        <w:t></w:t>
      </w:r>
      <w:r w:rsidRPr="00D3493D">
        <w:rPr>
          <w:rFonts w:ascii="TT10Ct00" w:eastAsia="TT10Ct00" w:hAnsi="Times-Roman" w:cs="TT10Ct00" w:hint="eastAsia"/>
          <w:sz w:val="24"/>
          <w:szCs w:val="24"/>
        </w:rPr>
        <w:t>Č</w:t>
      </w:r>
      <w:r w:rsidRPr="00D3493D">
        <w:rPr>
          <w:rFonts w:ascii="Times-Roman" w:hAnsi="Times-Roman" w:cs="Times-Roman"/>
          <w:sz w:val="24"/>
          <w:szCs w:val="24"/>
        </w:rPr>
        <w:t xml:space="preserve">erchovaná s dlouhými </w:t>
      </w:r>
      <w:r w:rsidRPr="00D3493D">
        <w:rPr>
          <w:rFonts w:ascii="TT10Ct00" w:eastAsia="TT10Ct00" w:hAnsi="Times-Roman" w:cs="TT10Ct00" w:hint="eastAsia"/>
          <w:sz w:val="24"/>
          <w:szCs w:val="24"/>
        </w:rPr>
        <w:t>č</w:t>
      </w:r>
      <w:r w:rsidRPr="00D3493D">
        <w:rPr>
          <w:rFonts w:ascii="Times-Roman" w:hAnsi="Times-Roman" w:cs="Times-Roman"/>
          <w:sz w:val="24"/>
          <w:szCs w:val="24"/>
        </w:rPr>
        <w:t>árkami.</w:t>
      </w:r>
    </w:p>
    <w:p w:rsidR="00D3493D" w:rsidRPr="00D3493D" w:rsidRDefault="00D3493D" w:rsidP="00D3493D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D3493D">
        <w:rPr>
          <w:rFonts w:ascii="Symbol" w:hAnsi="Symbol" w:cs="Symbol"/>
          <w:sz w:val="24"/>
          <w:szCs w:val="24"/>
        </w:rPr>
        <w:t></w:t>
      </w:r>
      <w:r w:rsidRPr="00D3493D">
        <w:rPr>
          <w:rFonts w:ascii="TT10Ct00" w:eastAsia="TT10Ct00" w:hAnsi="Times-Roman" w:cs="TT10Ct00" w:hint="eastAsia"/>
          <w:sz w:val="24"/>
          <w:szCs w:val="24"/>
        </w:rPr>
        <w:t>Č</w:t>
      </w:r>
      <w:r w:rsidRPr="00D3493D">
        <w:rPr>
          <w:rFonts w:ascii="Times-Roman" w:hAnsi="Times-Roman" w:cs="Times-Roman"/>
          <w:sz w:val="24"/>
          <w:szCs w:val="24"/>
        </w:rPr>
        <w:t>erchovaná se dv</w:t>
      </w:r>
      <w:r w:rsidRPr="00D3493D">
        <w:rPr>
          <w:rFonts w:ascii="TT10Ct00" w:eastAsia="TT10Ct00" w:hAnsi="Times-Roman" w:cs="TT10Ct00" w:hint="eastAsia"/>
          <w:sz w:val="24"/>
          <w:szCs w:val="24"/>
        </w:rPr>
        <w:t>ě</w:t>
      </w:r>
      <w:r w:rsidRPr="00D3493D">
        <w:rPr>
          <w:rFonts w:ascii="Times-Roman" w:hAnsi="Times-Roman" w:cs="Times-Roman"/>
          <w:sz w:val="24"/>
          <w:szCs w:val="24"/>
        </w:rPr>
        <w:t>ma te</w:t>
      </w:r>
      <w:r w:rsidRPr="00D3493D">
        <w:rPr>
          <w:rFonts w:ascii="TT10Ct00" w:eastAsia="TT10Ct00" w:hAnsi="Times-Roman" w:cs="TT10Ct00" w:hint="eastAsia"/>
          <w:sz w:val="24"/>
          <w:szCs w:val="24"/>
        </w:rPr>
        <w:t>č</w:t>
      </w:r>
      <w:r w:rsidRPr="00D3493D">
        <w:rPr>
          <w:rFonts w:ascii="Times-Roman" w:hAnsi="Times-Roman" w:cs="Times-Roman"/>
          <w:sz w:val="24"/>
          <w:szCs w:val="24"/>
        </w:rPr>
        <w:t>kami.</w:t>
      </w:r>
    </w:p>
    <w:p w:rsidR="00D3493D" w:rsidRPr="00D3493D" w:rsidRDefault="00D3493D" w:rsidP="00D3493D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D3493D">
        <w:rPr>
          <w:rFonts w:ascii="Symbol" w:hAnsi="Symbol" w:cs="Symbol"/>
          <w:sz w:val="24"/>
          <w:szCs w:val="24"/>
        </w:rPr>
        <w:t></w:t>
      </w:r>
      <w:r w:rsidRPr="00D3493D">
        <w:rPr>
          <w:rFonts w:ascii="TT10Ct00" w:eastAsia="TT10Ct00" w:hAnsi="Times-Roman" w:cs="TT10Ct00" w:hint="eastAsia"/>
          <w:sz w:val="24"/>
          <w:szCs w:val="24"/>
        </w:rPr>
        <w:t>Č</w:t>
      </w:r>
      <w:r w:rsidRPr="00D3493D">
        <w:rPr>
          <w:rFonts w:ascii="Times-Roman" w:hAnsi="Times-Roman" w:cs="Times-Roman"/>
          <w:sz w:val="24"/>
          <w:szCs w:val="24"/>
        </w:rPr>
        <w:t xml:space="preserve">erchovaná s </w:t>
      </w:r>
      <w:r w:rsidRPr="00D3493D">
        <w:rPr>
          <w:rFonts w:ascii="TT10Ct00" w:eastAsia="TT10Ct00" w:hAnsi="Times-Roman" w:cs="TT10Ct00" w:hint="eastAsia"/>
          <w:sz w:val="24"/>
          <w:szCs w:val="24"/>
        </w:rPr>
        <w:t>č</w:t>
      </w:r>
      <w:r w:rsidRPr="00D3493D">
        <w:rPr>
          <w:rFonts w:ascii="Times-Roman" w:hAnsi="Times-Roman" w:cs="Times-Roman"/>
          <w:sz w:val="24"/>
          <w:szCs w:val="24"/>
        </w:rPr>
        <w:t>árkami (st</w:t>
      </w:r>
      <w:r w:rsidRPr="00D3493D">
        <w:rPr>
          <w:rFonts w:ascii="TT10Ct00" w:eastAsia="TT10Ct00" w:hAnsi="Times-Roman" w:cs="TT10Ct00" w:hint="eastAsia"/>
          <w:sz w:val="24"/>
          <w:szCs w:val="24"/>
        </w:rPr>
        <w:t>ř</w:t>
      </w:r>
      <w:r w:rsidRPr="00D3493D">
        <w:rPr>
          <w:rFonts w:ascii="Times-Roman" w:hAnsi="Times-Roman" w:cs="Times-Roman"/>
          <w:sz w:val="24"/>
          <w:szCs w:val="24"/>
        </w:rPr>
        <w:t>edová).</w:t>
      </w:r>
    </w:p>
    <w:p w:rsidR="00D3493D" w:rsidRDefault="00D3493D" w:rsidP="00D3493D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D3493D">
        <w:rPr>
          <w:rFonts w:ascii="Symbol" w:hAnsi="Symbol" w:cs="Symbol"/>
          <w:sz w:val="24"/>
          <w:szCs w:val="24"/>
        </w:rPr>
        <w:t></w:t>
      </w:r>
      <w:r w:rsidRPr="00D3493D">
        <w:rPr>
          <w:rFonts w:ascii="Times-Roman" w:hAnsi="Times-Roman" w:cs="Times-Roman"/>
          <w:sz w:val="24"/>
          <w:szCs w:val="24"/>
        </w:rPr>
        <w:t>Te</w:t>
      </w:r>
      <w:r w:rsidRPr="00D3493D">
        <w:rPr>
          <w:rFonts w:ascii="TT10Ct00" w:eastAsia="TT10Ct00" w:hAnsi="Times-Roman" w:cs="TT10Ct00" w:hint="eastAsia"/>
          <w:sz w:val="24"/>
          <w:szCs w:val="24"/>
        </w:rPr>
        <w:t>č</w:t>
      </w:r>
      <w:r w:rsidRPr="00D3493D">
        <w:rPr>
          <w:rFonts w:ascii="Times-Roman" w:hAnsi="Times-Roman" w:cs="Times-Roman"/>
          <w:sz w:val="24"/>
          <w:szCs w:val="24"/>
        </w:rPr>
        <w:t>kovaná.</w:t>
      </w:r>
    </w:p>
    <w:p w:rsidR="00D3493D" w:rsidRPr="00D3493D" w:rsidRDefault="00D3493D" w:rsidP="00D3493D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 A další</w:t>
      </w:r>
    </w:p>
    <w:p w:rsidR="00D3493D" w:rsidRPr="00D3493D" w:rsidRDefault="00D3493D" w:rsidP="00D3493D">
      <w:pPr>
        <w:pStyle w:val="Odstavecseseznamem"/>
        <w:rPr>
          <w:rFonts w:ascii="Times New Roman" w:hAnsi="Times New Roman" w:cs="Times New Roman"/>
          <w:b/>
          <w:sz w:val="36"/>
          <w:szCs w:val="36"/>
        </w:rPr>
      </w:pPr>
    </w:p>
    <w:p w:rsidR="00C0018E" w:rsidRDefault="00D3493D" w:rsidP="00C0018E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sz w:val="72"/>
          <w:szCs w:val="72"/>
        </w:rPr>
      </w:pPr>
      <w:r>
        <w:rPr>
          <w:noProof/>
          <w:lang w:eastAsia="cs-CZ"/>
        </w:rPr>
        <w:drawing>
          <wp:inline distT="0" distB="0" distL="0" distR="0" wp14:anchorId="122E113B" wp14:editId="292993C8">
            <wp:extent cx="4714875" cy="412432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18E" w:rsidRDefault="00C0018E" w:rsidP="00C0018E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sz w:val="72"/>
          <w:szCs w:val="72"/>
        </w:rPr>
      </w:pPr>
    </w:p>
    <w:p w:rsidR="00D363E0" w:rsidRDefault="00D363E0" w:rsidP="00C001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63E0" w:rsidRDefault="00D363E0" w:rsidP="00C001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63E0" w:rsidRDefault="00D363E0" w:rsidP="00C001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2791" w:rsidRDefault="00CC2791" w:rsidP="00D3493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CC2791" w:rsidRDefault="00CC2791" w:rsidP="00D3493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CC2791" w:rsidRDefault="00CC2791" w:rsidP="00CC279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NORMALIZOVANÉ TLOUŠTKY ČAR</w:t>
      </w:r>
    </w:p>
    <w:p w:rsidR="00D3493D" w:rsidRPr="00CC2791" w:rsidRDefault="00D3493D" w:rsidP="00D3493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 w:rsidRPr="00CC2791">
        <w:rPr>
          <w:rFonts w:ascii="Times-Roman" w:hAnsi="Times-Roman" w:cs="Times-Roman"/>
          <w:sz w:val="28"/>
          <w:szCs w:val="28"/>
        </w:rPr>
        <w:t>Dále d</w:t>
      </w:r>
      <w:r w:rsidRPr="00CC2791">
        <w:rPr>
          <w:rFonts w:ascii="Times-Roman" w:hAnsi="Times-Roman" w:cs="Times-Roman" w:hint="eastAsia"/>
          <w:sz w:val="28"/>
          <w:szCs w:val="28"/>
        </w:rPr>
        <w:t>ě</w:t>
      </w:r>
      <w:r w:rsidRPr="00CC2791">
        <w:rPr>
          <w:rFonts w:ascii="Times-Roman" w:hAnsi="Times-Roman" w:cs="Times-Roman"/>
          <w:sz w:val="28"/>
          <w:szCs w:val="28"/>
        </w:rPr>
        <w:t xml:space="preserve">líme </w:t>
      </w:r>
      <w:r w:rsidRPr="00CC2791">
        <w:rPr>
          <w:rFonts w:ascii="Times-Roman" w:hAnsi="Times-Roman" w:cs="Times-Roman" w:hint="eastAsia"/>
          <w:sz w:val="28"/>
          <w:szCs w:val="28"/>
        </w:rPr>
        <w:t>č</w:t>
      </w:r>
      <w:r w:rsidRPr="00CC2791">
        <w:rPr>
          <w:rFonts w:ascii="Times-Roman" w:hAnsi="Times-Roman" w:cs="Times-Roman"/>
          <w:sz w:val="28"/>
          <w:szCs w:val="28"/>
        </w:rPr>
        <w:t>áry podle tlouš</w:t>
      </w:r>
      <w:r w:rsidRPr="00CC2791">
        <w:rPr>
          <w:rFonts w:ascii="Times-Roman" w:hAnsi="Times-Roman" w:cs="Times-Roman" w:hint="eastAsia"/>
          <w:sz w:val="28"/>
          <w:szCs w:val="28"/>
        </w:rPr>
        <w:t>ť</w:t>
      </w:r>
      <w:r w:rsidRPr="00CC2791">
        <w:rPr>
          <w:rFonts w:ascii="Times-Roman" w:hAnsi="Times-Roman" w:cs="Times-Roman"/>
          <w:sz w:val="28"/>
          <w:szCs w:val="28"/>
        </w:rPr>
        <w:t>ky na:</w:t>
      </w:r>
    </w:p>
    <w:p w:rsidR="00D3493D" w:rsidRPr="00CC2791" w:rsidRDefault="00D3493D" w:rsidP="00D3493D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 w:rsidRPr="00CC2791">
        <w:rPr>
          <w:rFonts w:ascii="Times-Roman" w:hAnsi="Times-Roman" w:cs="Times-Roman"/>
          <w:sz w:val="28"/>
          <w:szCs w:val="28"/>
        </w:rPr>
        <w:t>tenké;</w:t>
      </w:r>
    </w:p>
    <w:p w:rsidR="00D3493D" w:rsidRPr="00CC2791" w:rsidRDefault="00D3493D" w:rsidP="00D3493D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 w:rsidRPr="00CC2791">
        <w:rPr>
          <w:rFonts w:ascii="Times-Roman" w:hAnsi="Times-Roman" w:cs="Times-Roman"/>
          <w:sz w:val="28"/>
          <w:szCs w:val="28"/>
        </w:rPr>
        <w:t>tlusté;</w:t>
      </w:r>
    </w:p>
    <w:p w:rsidR="00D3493D" w:rsidRPr="00CC2791" w:rsidRDefault="00D3493D" w:rsidP="00D3493D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 w:rsidRPr="00CC2791">
        <w:rPr>
          <w:rFonts w:ascii="Times-Roman" w:hAnsi="Times-Roman" w:cs="Times-Roman"/>
          <w:sz w:val="28"/>
          <w:szCs w:val="28"/>
        </w:rPr>
        <w:t>velmi tlusté.</w:t>
      </w:r>
    </w:p>
    <w:p w:rsidR="00D363E0" w:rsidRDefault="00D3493D" w:rsidP="00D3493D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 w:rsidRPr="00CC2791">
        <w:rPr>
          <w:rFonts w:ascii="Times-Roman" w:hAnsi="Times-Roman" w:cs="Times-Roman"/>
          <w:sz w:val="28"/>
          <w:szCs w:val="28"/>
        </w:rPr>
        <w:t>Jsou v pom</w:t>
      </w:r>
      <w:r w:rsidRPr="00CC2791">
        <w:rPr>
          <w:rFonts w:ascii="Times-Roman" w:hAnsi="Times-Roman" w:cs="Times-Roman" w:hint="eastAsia"/>
          <w:sz w:val="28"/>
          <w:szCs w:val="28"/>
        </w:rPr>
        <w:t>ě</w:t>
      </w:r>
      <w:r w:rsidRPr="00CC2791">
        <w:rPr>
          <w:rFonts w:ascii="Times-Roman" w:hAnsi="Times-Roman" w:cs="Times-Roman"/>
          <w:sz w:val="28"/>
          <w:szCs w:val="28"/>
        </w:rPr>
        <w:t>ru 1 : 2 : 4, (0,25; 0,5; 1 mm).</w:t>
      </w:r>
    </w:p>
    <w:p w:rsidR="00CC2791" w:rsidRDefault="00CC2791" w:rsidP="00CC279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</w:p>
    <w:p w:rsidR="00CC2791" w:rsidRPr="00CC2791" w:rsidRDefault="00CC2791" w:rsidP="00CC2791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 w:rsidRPr="00CC2791">
        <w:rPr>
          <w:rFonts w:ascii="Times-Roman" w:hAnsi="Times-Roman" w:cs="Times-Roman"/>
          <w:sz w:val="28"/>
          <w:szCs w:val="28"/>
        </w:rPr>
        <w:t>0,13; 0,18; 0,25; 0,35; 0,5; 0,7; 1; 1,4; 2 mm;</w:t>
      </w:r>
    </w:p>
    <w:p w:rsidR="00CC2791" w:rsidRPr="00CC2791" w:rsidRDefault="00CC2791" w:rsidP="00CC2791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 w:rsidRPr="00CC2791">
        <w:rPr>
          <w:rFonts w:ascii="Times-Roman" w:hAnsi="Times-Roman" w:cs="Times-Roman"/>
          <w:sz w:val="28"/>
          <w:szCs w:val="28"/>
        </w:rPr>
        <w:t>tlouš</w:t>
      </w:r>
      <w:r w:rsidRPr="00CC2791">
        <w:rPr>
          <w:rFonts w:ascii="Times-Roman" w:hAnsi="Times-Roman" w:cs="Times-Roman" w:hint="eastAsia"/>
          <w:sz w:val="28"/>
          <w:szCs w:val="28"/>
        </w:rPr>
        <w:t>ť</w:t>
      </w:r>
      <w:r w:rsidRPr="00CC2791">
        <w:rPr>
          <w:rFonts w:ascii="Times-Roman" w:hAnsi="Times-Roman" w:cs="Times-Roman"/>
          <w:sz w:val="28"/>
          <w:szCs w:val="28"/>
        </w:rPr>
        <w:t xml:space="preserve">ka </w:t>
      </w:r>
      <w:r w:rsidRPr="00CC2791">
        <w:rPr>
          <w:rFonts w:ascii="Times-Roman" w:hAnsi="Times-Roman" w:cs="Times-Roman" w:hint="eastAsia"/>
          <w:sz w:val="28"/>
          <w:szCs w:val="28"/>
        </w:rPr>
        <w:t>č</w:t>
      </w:r>
      <w:r w:rsidRPr="00CC2791">
        <w:rPr>
          <w:rFonts w:ascii="Times-Roman" w:hAnsi="Times-Roman" w:cs="Times-Roman"/>
          <w:sz w:val="28"/>
          <w:szCs w:val="28"/>
        </w:rPr>
        <w:t>áry musí být po celé délce konstantní;</w:t>
      </w:r>
    </w:p>
    <w:p w:rsidR="00CC2791" w:rsidRDefault="00CC2791" w:rsidP="00273A4F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 w:rsidRPr="00CC2791">
        <w:rPr>
          <w:rFonts w:ascii="Times-Roman" w:hAnsi="Times-Roman" w:cs="Times-Roman"/>
          <w:sz w:val="28"/>
          <w:szCs w:val="28"/>
        </w:rPr>
        <w:t>tlouš</w:t>
      </w:r>
      <w:r w:rsidRPr="00CC2791">
        <w:rPr>
          <w:rFonts w:ascii="Times-Roman" w:hAnsi="Times-Roman" w:cs="Times-Roman" w:hint="eastAsia"/>
          <w:sz w:val="28"/>
          <w:szCs w:val="28"/>
        </w:rPr>
        <w:t>ť</w:t>
      </w:r>
      <w:r w:rsidRPr="00CC2791">
        <w:rPr>
          <w:rFonts w:ascii="Times-Roman" w:hAnsi="Times-Roman" w:cs="Times-Roman"/>
          <w:sz w:val="28"/>
          <w:szCs w:val="28"/>
        </w:rPr>
        <w:t xml:space="preserve">ka </w:t>
      </w:r>
      <w:r w:rsidRPr="00CC2791">
        <w:rPr>
          <w:rFonts w:ascii="Times-Roman" w:hAnsi="Times-Roman" w:cs="Times-Roman" w:hint="eastAsia"/>
          <w:sz w:val="28"/>
          <w:szCs w:val="28"/>
        </w:rPr>
        <w:t>č</w:t>
      </w:r>
      <w:r w:rsidRPr="00CC2791">
        <w:rPr>
          <w:rFonts w:ascii="Times-Roman" w:hAnsi="Times-Roman" w:cs="Times-Roman"/>
          <w:sz w:val="28"/>
          <w:szCs w:val="28"/>
        </w:rPr>
        <w:t>ar stejného významu (obrysové, pomocné, atd.) musí být stejná ve všech obrazech téhož výkresu kreslených ve stejném m</w:t>
      </w:r>
      <w:r w:rsidRPr="00CC2791">
        <w:rPr>
          <w:rFonts w:ascii="Times-Roman" w:hAnsi="Times-Roman" w:cs="Times-Roman" w:hint="eastAsia"/>
          <w:sz w:val="28"/>
          <w:szCs w:val="28"/>
        </w:rPr>
        <w:t>ěř</w:t>
      </w:r>
      <w:r w:rsidRPr="00CC2791">
        <w:rPr>
          <w:rFonts w:ascii="Times-Roman" w:hAnsi="Times-Roman" w:cs="Times-Roman"/>
          <w:sz w:val="28"/>
          <w:szCs w:val="28"/>
        </w:rPr>
        <w:t>ítku.</w:t>
      </w:r>
    </w:p>
    <w:p w:rsidR="00CC2791" w:rsidRDefault="00CC2791" w:rsidP="00CC279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</w:p>
    <w:p w:rsidR="00CC2791" w:rsidRDefault="00CC2791" w:rsidP="00CC279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DÉLKA ČÁROVÝCH PRVKŮ</w:t>
      </w:r>
    </w:p>
    <w:p w:rsidR="00CC2791" w:rsidRPr="00CC2791" w:rsidRDefault="00CC2791" w:rsidP="00CC279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 xml:space="preserve">    </w:t>
      </w:r>
      <w:r w:rsidRPr="00CC2791">
        <w:rPr>
          <w:rFonts w:ascii="Times-Roman" w:hAnsi="Times-Roman" w:cs="Times-Roman"/>
          <w:sz w:val="28"/>
          <w:szCs w:val="28"/>
        </w:rPr>
        <w:t>Tlouš</w:t>
      </w:r>
      <w:r w:rsidRPr="00CC2791">
        <w:rPr>
          <w:rFonts w:ascii="Times-Roman" w:hAnsi="Times-Roman" w:cs="Times-Roman" w:hint="eastAsia"/>
          <w:sz w:val="28"/>
          <w:szCs w:val="28"/>
        </w:rPr>
        <w:t>ť</w:t>
      </w:r>
      <w:r w:rsidRPr="00CC2791">
        <w:rPr>
          <w:rFonts w:ascii="Times-Roman" w:hAnsi="Times-Roman" w:cs="Times-Roman"/>
          <w:sz w:val="28"/>
          <w:szCs w:val="28"/>
        </w:rPr>
        <w:t xml:space="preserve">ka </w:t>
      </w:r>
      <w:r w:rsidRPr="00CC2791">
        <w:rPr>
          <w:rFonts w:ascii="Times-Roman" w:hAnsi="Times-Roman" w:cs="Times-Roman" w:hint="eastAsia"/>
          <w:sz w:val="28"/>
          <w:szCs w:val="28"/>
        </w:rPr>
        <w:t>č</w:t>
      </w:r>
      <w:r w:rsidRPr="00CC2791">
        <w:rPr>
          <w:rFonts w:ascii="Times-Roman" w:hAnsi="Times-Roman" w:cs="Times-Roman"/>
          <w:sz w:val="28"/>
          <w:szCs w:val="28"/>
        </w:rPr>
        <w:t>áry je daná pr</w:t>
      </w:r>
      <w:r w:rsidRPr="00CC2791">
        <w:rPr>
          <w:rFonts w:ascii="Times-Roman" w:hAnsi="Times-Roman" w:cs="Times-Roman" w:hint="eastAsia"/>
          <w:sz w:val="28"/>
          <w:szCs w:val="28"/>
        </w:rPr>
        <w:t>ů</w:t>
      </w:r>
      <w:r w:rsidRPr="00CC2791">
        <w:rPr>
          <w:rFonts w:ascii="Times-Roman" w:hAnsi="Times-Roman" w:cs="Times-Roman"/>
          <w:sz w:val="28"/>
          <w:szCs w:val="28"/>
        </w:rPr>
        <w:t>m</w:t>
      </w:r>
      <w:r w:rsidRPr="00CC2791">
        <w:rPr>
          <w:rFonts w:ascii="Times-Roman" w:hAnsi="Times-Roman" w:cs="Times-Roman" w:hint="eastAsia"/>
          <w:sz w:val="28"/>
          <w:szCs w:val="28"/>
        </w:rPr>
        <w:t>ě</w:t>
      </w:r>
      <w:r w:rsidRPr="00CC2791">
        <w:rPr>
          <w:rFonts w:ascii="Times-Roman" w:hAnsi="Times-Roman" w:cs="Times-Roman"/>
          <w:sz w:val="28"/>
          <w:szCs w:val="28"/>
        </w:rPr>
        <w:t>rem hrotu technického pera d;</w:t>
      </w:r>
    </w:p>
    <w:p w:rsidR="00CC2791" w:rsidRPr="00CC2791" w:rsidRDefault="00CC2791" w:rsidP="00CC2791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 w:rsidRPr="00CC2791">
        <w:rPr>
          <w:rFonts w:ascii="Times-Roman" w:hAnsi="Times-Roman" w:cs="Times-Roman"/>
          <w:sz w:val="28"/>
          <w:szCs w:val="28"/>
        </w:rPr>
        <w:t>mezera je 3 × d (nap</w:t>
      </w:r>
      <w:r w:rsidRPr="00CC2791">
        <w:rPr>
          <w:rFonts w:ascii="Times-Roman" w:hAnsi="Times-Roman" w:cs="Times-Roman" w:hint="eastAsia"/>
          <w:sz w:val="28"/>
          <w:szCs w:val="28"/>
        </w:rPr>
        <w:t>ř</w:t>
      </w:r>
      <w:r w:rsidRPr="00CC2791">
        <w:rPr>
          <w:rFonts w:ascii="Times-Roman" w:hAnsi="Times-Roman" w:cs="Times-Roman"/>
          <w:sz w:val="28"/>
          <w:szCs w:val="28"/>
        </w:rPr>
        <w:t>.: d = 0,5; 3 × d = 1,5 mm);</w:t>
      </w:r>
    </w:p>
    <w:p w:rsidR="00CC2791" w:rsidRPr="00CC2791" w:rsidRDefault="00CC2791" w:rsidP="00CC2791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 w:rsidRPr="00CC2791">
        <w:rPr>
          <w:rFonts w:ascii="Times-Roman" w:hAnsi="Times-Roman" w:cs="Times-Roman"/>
          <w:sz w:val="28"/>
          <w:szCs w:val="28"/>
        </w:rPr>
        <w:t xml:space="preserve">krátká </w:t>
      </w:r>
      <w:r w:rsidRPr="00CC2791">
        <w:rPr>
          <w:rFonts w:ascii="Times-Roman" w:hAnsi="Times-Roman" w:cs="Times-Roman" w:hint="eastAsia"/>
          <w:sz w:val="28"/>
          <w:szCs w:val="28"/>
        </w:rPr>
        <w:t>č</w:t>
      </w:r>
      <w:r w:rsidRPr="00CC2791">
        <w:rPr>
          <w:rFonts w:ascii="Times-Roman" w:hAnsi="Times-Roman" w:cs="Times-Roman"/>
          <w:sz w:val="28"/>
          <w:szCs w:val="28"/>
        </w:rPr>
        <w:t>árka je 6 × d = 3 mm;</w:t>
      </w:r>
    </w:p>
    <w:p w:rsidR="00CC2791" w:rsidRPr="00CC2791" w:rsidRDefault="00CC2791" w:rsidP="00CC2791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 w:rsidRPr="00CC2791">
        <w:rPr>
          <w:rFonts w:ascii="Times-Roman" w:hAnsi="Times-Roman" w:cs="Times-Roman" w:hint="eastAsia"/>
          <w:sz w:val="28"/>
          <w:szCs w:val="28"/>
        </w:rPr>
        <w:t>č</w:t>
      </w:r>
      <w:r w:rsidRPr="00CC2791">
        <w:rPr>
          <w:rFonts w:ascii="Times-Roman" w:hAnsi="Times-Roman" w:cs="Times-Roman"/>
          <w:sz w:val="28"/>
          <w:szCs w:val="28"/>
        </w:rPr>
        <w:t>árka je 12 × d = 6 mm;</w:t>
      </w:r>
    </w:p>
    <w:p w:rsidR="00CC2791" w:rsidRPr="00CC2791" w:rsidRDefault="00CC2791" w:rsidP="00CC2791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 w:rsidRPr="00CC2791">
        <w:rPr>
          <w:rFonts w:ascii="Times-Roman" w:hAnsi="Times-Roman" w:cs="Times-Roman"/>
          <w:sz w:val="28"/>
          <w:szCs w:val="28"/>
        </w:rPr>
        <w:t xml:space="preserve">dlouhá </w:t>
      </w:r>
      <w:r w:rsidRPr="00CC2791">
        <w:rPr>
          <w:rFonts w:ascii="Times-Roman" w:hAnsi="Times-Roman" w:cs="Times-Roman" w:hint="eastAsia"/>
          <w:sz w:val="28"/>
          <w:szCs w:val="28"/>
        </w:rPr>
        <w:t>č</w:t>
      </w:r>
      <w:r w:rsidRPr="00CC2791">
        <w:rPr>
          <w:rFonts w:ascii="Times-Roman" w:hAnsi="Times-Roman" w:cs="Times-Roman"/>
          <w:sz w:val="28"/>
          <w:szCs w:val="28"/>
        </w:rPr>
        <w:t>árka 24 × d = 12 mm;</w:t>
      </w:r>
    </w:p>
    <w:p w:rsidR="00CC2791" w:rsidRDefault="00CC2791" w:rsidP="00CC2791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 w:rsidRPr="00CC2791">
        <w:rPr>
          <w:rFonts w:ascii="Times-Roman" w:hAnsi="Times-Roman" w:cs="Times-Roman"/>
          <w:sz w:val="28"/>
          <w:szCs w:val="28"/>
        </w:rPr>
        <w:t>dlouhá mezera je 18 × d = 9 mm.</w:t>
      </w:r>
    </w:p>
    <w:p w:rsidR="00CC2791" w:rsidRDefault="00CC2791" w:rsidP="00CC279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</w:p>
    <w:p w:rsidR="00CC2791" w:rsidRDefault="00CC2791" w:rsidP="00CC279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UŽITÍ ČAR NA VÝKRESECH</w:t>
      </w:r>
    </w:p>
    <w:p w:rsidR="00CC2791" w:rsidRPr="00CC2791" w:rsidRDefault="00CC2791" w:rsidP="00CC2791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 w:rsidRPr="00CC2791">
        <w:rPr>
          <w:rFonts w:ascii="Times-Roman" w:hAnsi="Times-Roman" w:cs="Times-Roman"/>
          <w:sz w:val="28"/>
          <w:szCs w:val="28"/>
        </w:rPr>
        <w:t>Velmi tlustá plná: lepené spoje, d</w:t>
      </w:r>
      <w:r w:rsidRPr="00CC2791">
        <w:rPr>
          <w:rFonts w:ascii="Times-Roman" w:hAnsi="Times-Roman" w:cs="Times-Roman" w:hint="eastAsia"/>
          <w:sz w:val="28"/>
          <w:szCs w:val="28"/>
        </w:rPr>
        <w:t>ě</w:t>
      </w:r>
      <w:r w:rsidRPr="00CC2791">
        <w:rPr>
          <w:rFonts w:ascii="Times-Roman" w:hAnsi="Times-Roman" w:cs="Times-Roman"/>
          <w:sz w:val="28"/>
          <w:szCs w:val="28"/>
        </w:rPr>
        <w:t>lící rovina u výkovku a odlitku;</w:t>
      </w:r>
    </w:p>
    <w:p w:rsidR="00CC2791" w:rsidRPr="00CC2791" w:rsidRDefault="00CC2791" w:rsidP="00CC2791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 w:rsidRPr="00CC2791">
        <w:rPr>
          <w:rFonts w:ascii="Times-Roman" w:hAnsi="Times-Roman" w:cs="Times-Roman"/>
          <w:sz w:val="28"/>
          <w:szCs w:val="28"/>
        </w:rPr>
        <w:t>tlustá plná: viditelné hrany, ráme</w:t>
      </w:r>
      <w:r w:rsidRPr="00CC2791">
        <w:rPr>
          <w:rFonts w:ascii="Times-Roman" w:hAnsi="Times-Roman" w:cs="Times-Roman" w:hint="eastAsia"/>
          <w:sz w:val="28"/>
          <w:szCs w:val="28"/>
        </w:rPr>
        <w:t>č</w:t>
      </w:r>
      <w:r w:rsidRPr="00CC2791">
        <w:rPr>
          <w:rFonts w:ascii="Times-Roman" w:hAnsi="Times-Roman" w:cs="Times-Roman"/>
          <w:sz w:val="28"/>
          <w:szCs w:val="28"/>
        </w:rPr>
        <w:t>ky;</w:t>
      </w:r>
    </w:p>
    <w:p w:rsidR="00CC2791" w:rsidRPr="00CC2791" w:rsidRDefault="00CC2791" w:rsidP="00CC2791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 w:rsidRPr="00CC2791">
        <w:rPr>
          <w:rFonts w:ascii="Times-Roman" w:hAnsi="Times-Roman" w:cs="Times-Roman"/>
          <w:sz w:val="28"/>
          <w:szCs w:val="28"/>
        </w:rPr>
        <w:t xml:space="preserve">tenká plná: pomocné a kótovací </w:t>
      </w:r>
      <w:r w:rsidRPr="00CC2791">
        <w:rPr>
          <w:rFonts w:ascii="Times-Roman" w:hAnsi="Times-Roman" w:cs="Times-Roman" w:hint="eastAsia"/>
          <w:sz w:val="28"/>
          <w:szCs w:val="28"/>
        </w:rPr>
        <w:t>č</w:t>
      </w:r>
      <w:r w:rsidRPr="00CC2791">
        <w:rPr>
          <w:rFonts w:ascii="Times-Roman" w:hAnsi="Times-Roman" w:cs="Times-Roman"/>
          <w:sz w:val="28"/>
          <w:szCs w:val="28"/>
        </w:rPr>
        <w:t>áry, šrafy, obrysy vkreslených pr</w:t>
      </w:r>
      <w:r w:rsidRPr="00CC2791">
        <w:rPr>
          <w:rFonts w:ascii="Times-Roman" w:hAnsi="Times-Roman" w:cs="Times-Roman" w:hint="eastAsia"/>
          <w:sz w:val="28"/>
          <w:szCs w:val="28"/>
        </w:rPr>
        <w:t>ůř</w:t>
      </w:r>
      <w:r w:rsidRPr="00CC2791">
        <w:rPr>
          <w:rFonts w:ascii="Times-Roman" w:hAnsi="Times-Roman" w:cs="Times-Roman"/>
          <w:sz w:val="28"/>
          <w:szCs w:val="28"/>
        </w:rPr>
        <w:t>ez</w:t>
      </w:r>
      <w:r w:rsidRPr="00CC2791">
        <w:rPr>
          <w:rFonts w:ascii="Times-Roman" w:hAnsi="Times-Roman" w:cs="Times-Roman" w:hint="eastAsia"/>
          <w:sz w:val="28"/>
          <w:szCs w:val="28"/>
        </w:rPr>
        <w:t>ů</w:t>
      </w:r>
      <w:r w:rsidRPr="00CC2791">
        <w:rPr>
          <w:rFonts w:ascii="Times-Roman" w:hAnsi="Times-Roman" w:cs="Times-Roman"/>
          <w:sz w:val="28"/>
          <w:szCs w:val="28"/>
        </w:rPr>
        <w:t>, závity;</w:t>
      </w:r>
    </w:p>
    <w:p w:rsidR="00CC2791" w:rsidRPr="00CC2791" w:rsidRDefault="00CC2791" w:rsidP="00CC2791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 w:rsidRPr="00CC2791">
        <w:rPr>
          <w:rFonts w:ascii="Times-Roman" w:hAnsi="Times-Roman" w:cs="Times-Roman"/>
          <w:sz w:val="28"/>
          <w:szCs w:val="28"/>
        </w:rPr>
        <w:t>tenká plná se zlomy: k p</w:t>
      </w:r>
      <w:r w:rsidRPr="00CC2791">
        <w:rPr>
          <w:rFonts w:ascii="Times-Roman" w:hAnsi="Times-Roman" w:cs="Times-Roman" w:hint="eastAsia"/>
          <w:sz w:val="28"/>
          <w:szCs w:val="28"/>
        </w:rPr>
        <w:t>ř</w:t>
      </w:r>
      <w:r w:rsidRPr="00CC2791">
        <w:rPr>
          <w:rFonts w:ascii="Times-Roman" w:hAnsi="Times-Roman" w:cs="Times-Roman"/>
          <w:sz w:val="28"/>
          <w:szCs w:val="28"/>
        </w:rPr>
        <w:t>erušení obrazu;</w:t>
      </w:r>
    </w:p>
    <w:p w:rsidR="00CC2791" w:rsidRPr="00CC2791" w:rsidRDefault="00CC2791" w:rsidP="00CC2791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 w:rsidRPr="00CC2791">
        <w:rPr>
          <w:rFonts w:ascii="Times-Roman" w:hAnsi="Times-Roman" w:cs="Times-Roman"/>
          <w:sz w:val="28"/>
          <w:szCs w:val="28"/>
        </w:rPr>
        <w:t>tenká plná od ruky: k p</w:t>
      </w:r>
      <w:r w:rsidRPr="00CC2791">
        <w:rPr>
          <w:rFonts w:ascii="Times-Roman" w:hAnsi="Times-Roman" w:cs="Times-Roman" w:hint="eastAsia"/>
          <w:sz w:val="28"/>
          <w:szCs w:val="28"/>
        </w:rPr>
        <w:t>ř</w:t>
      </w:r>
      <w:r w:rsidRPr="00CC2791">
        <w:rPr>
          <w:rFonts w:ascii="Times-Roman" w:hAnsi="Times-Roman" w:cs="Times-Roman"/>
          <w:sz w:val="28"/>
          <w:szCs w:val="28"/>
        </w:rPr>
        <w:t>erušení obrazu;</w:t>
      </w:r>
    </w:p>
    <w:p w:rsidR="00CC2791" w:rsidRPr="00CC2791" w:rsidRDefault="00CC2791" w:rsidP="00CC2791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 w:rsidRPr="00CC2791">
        <w:rPr>
          <w:rFonts w:ascii="Times-Roman" w:hAnsi="Times-Roman" w:cs="Times-Roman"/>
          <w:sz w:val="28"/>
          <w:szCs w:val="28"/>
        </w:rPr>
        <w:t>tenká čárkovaná: neviditelné hrany;</w:t>
      </w:r>
    </w:p>
    <w:p w:rsidR="00CC2791" w:rsidRPr="00CC2791" w:rsidRDefault="00CC2791" w:rsidP="00CC2791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 w:rsidRPr="00CC2791">
        <w:rPr>
          <w:rFonts w:ascii="Times-Roman" w:hAnsi="Times-Roman" w:cs="Times-Roman"/>
          <w:sz w:val="28"/>
          <w:szCs w:val="28"/>
        </w:rPr>
        <w:t xml:space="preserve">tenká čerchovaná: osy a </w:t>
      </w:r>
      <w:r w:rsidRPr="00CC2791">
        <w:rPr>
          <w:rFonts w:ascii="Times-Roman" w:hAnsi="Times-Roman" w:cs="Times-Roman" w:hint="eastAsia"/>
          <w:sz w:val="28"/>
          <w:szCs w:val="28"/>
        </w:rPr>
        <w:t>ř</w:t>
      </w:r>
      <w:r w:rsidRPr="00CC2791">
        <w:rPr>
          <w:rFonts w:ascii="Times-Roman" w:hAnsi="Times-Roman" w:cs="Times-Roman"/>
          <w:sz w:val="28"/>
          <w:szCs w:val="28"/>
        </w:rPr>
        <w:t>ezné roviny;</w:t>
      </w:r>
    </w:p>
    <w:p w:rsidR="00CC2791" w:rsidRDefault="00CC2791" w:rsidP="00273A4F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 w:rsidRPr="00CC2791">
        <w:rPr>
          <w:rFonts w:ascii="Times-Roman" w:hAnsi="Times-Roman" w:cs="Times-Roman"/>
          <w:sz w:val="28"/>
          <w:szCs w:val="28"/>
        </w:rPr>
        <w:t xml:space="preserve">tenká </w:t>
      </w:r>
      <w:r w:rsidRPr="00CC2791">
        <w:rPr>
          <w:rFonts w:ascii="Times-Roman" w:hAnsi="Times-Roman" w:cs="Times-Roman" w:hint="eastAsia"/>
          <w:sz w:val="28"/>
          <w:szCs w:val="28"/>
        </w:rPr>
        <w:t>č</w:t>
      </w:r>
      <w:r w:rsidRPr="00CC2791">
        <w:rPr>
          <w:rFonts w:ascii="Times-Roman" w:hAnsi="Times-Roman" w:cs="Times-Roman"/>
          <w:sz w:val="28"/>
          <w:szCs w:val="28"/>
        </w:rPr>
        <w:t>erchovaná se dv</w:t>
      </w:r>
      <w:r w:rsidRPr="00CC2791">
        <w:rPr>
          <w:rFonts w:ascii="Times-Roman" w:hAnsi="Times-Roman" w:cs="Times-Roman" w:hint="eastAsia"/>
          <w:sz w:val="28"/>
          <w:szCs w:val="28"/>
        </w:rPr>
        <w:t>ě</w:t>
      </w:r>
      <w:r w:rsidRPr="00CC2791">
        <w:rPr>
          <w:rFonts w:ascii="Times-Roman" w:hAnsi="Times-Roman" w:cs="Times-Roman"/>
          <w:sz w:val="28"/>
          <w:szCs w:val="28"/>
        </w:rPr>
        <w:t>ma te</w:t>
      </w:r>
      <w:r w:rsidRPr="00CC2791">
        <w:rPr>
          <w:rFonts w:ascii="Times-Roman" w:hAnsi="Times-Roman" w:cs="Times-Roman" w:hint="eastAsia"/>
          <w:sz w:val="28"/>
          <w:szCs w:val="28"/>
        </w:rPr>
        <w:t>č</w:t>
      </w:r>
      <w:r w:rsidRPr="00CC2791">
        <w:rPr>
          <w:rFonts w:ascii="Times-Roman" w:hAnsi="Times-Roman" w:cs="Times-Roman"/>
          <w:sz w:val="28"/>
          <w:szCs w:val="28"/>
        </w:rPr>
        <w:t>kami: r</w:t>
      </w:r>
      <w:r w:rsidRPr="00CC2791">
        <w:rPr>
          <w:rFonts w:ascii="Times-Roman" w:hAnsi="Times-Roman" w:cs="Times-Roman" w:hint="eastAsia"/>
          <w:sz w:val="28"/>
          <w:szCs w:val="28"/>
        </w:rPr>
        <w:t>ů</w:t>
      </w:r>
      <w:r w:rsidRPr="00CC2791">
        <w:rPr>
          <w:rFonts w:ascii="Times-Roman" w:hAnsi="Times-Roman" w:cs="Times-Roman"/>
          <w:sz w:val="28"/>
          <w:szCs w:val="28"/>
        </w:rPr>
        <w:t>zné polohy pohyblivých sou</w:t>
      </w:r>
      <w:r w:rsidRPr="00CC2791">
        <w:rPr>
          <w:rFonts w:ascii="Times-Roman" w:hAnsi="Times-Roman" w:cs="Times-Roman" w:hint="eastAsia"/>
          <w:sz w:val="28"/>
          <w:szCs w:val="28"/>
        </w:rPr>
        <w:t>č</w:t>
      </w:r>
      <w:r w:rsidRPr="00CC2791">
        <w:rPr>
          <w:rFonts w:ascii="Times-Roman" w:hAnsi="Times-Roman" w:cs="Times-Roman"/>
          <w:sz w:val="28"/>
          <w:szCs w:val="28"/>
        </w:rPr>
        <w:t>ástí, obrysy sousedních p</w:t>
      </w:r>
      <w:r w:rsidRPr="00CC2791">
        <w:rPr>
          <w:rFonts w:ascii="Times-Roman" w:hAnsi="Times-Roman" w:cs="Times-Roman" w:hint="eastAsia"/>
          <w:sz w:val="28"/>
          <w:szCs w:val="28"/>
        </w:rPr>
        <w:t>ř</w:t>
      </w:r>
      <w:r w:rsidRPr="00CC2791">
        <w:rPr>
          <w:rFonts w:ascii="Times-Roman" w:hAnsi="Times-Roman" w:cs="Times-Roman"/>
          <w:sz w:val="28"/>
          <w:szCs w:val="28"/>
        </w:rPr>
        <w:t>edm</w:t>
      </w:r>
      <w:r w:rsidRPr="00CC2791">
        <w:rPr>
          <w:rFonts w:ascii="Times-Roman" w:hAnsi="Times-Roman" w:cs="Times-Roman" w:hint="eastAsia"/>
          <w:sz w:val="28"/>
          <w:szCs w:val="28"/>
        </w:rPr>
        <w:t>ě</w:t>
      </w:r>
      <w:r w:rsidRPr="00CC2791">
        <w:rPr>
          <w:rFonts w:ascii="Times-Roman" w:hAnsi="Times-Roman" w:cs="Times-Roman"/>
          <w:sz w:val="28"/>
          <w:szCs w:val="28"/>
        </w:rPr>
        <w:t>t</w:t>
      </w:r>
      <w:r w:rsidRPr="00CC2791">
        <w:rPr>
          <w:rFonts w:ascii="Times-Roman" w:hAnsi="Times-Roman" w:cs="Times-Roman" w:hint="eastAsia"/>
          <w:sz w:val="28"/>
          <w:szCs w:val="28"/>
        </w:rPr>
        <w:t>ů</w:t>
      </w:r>
      <w:r w:rsidRPr="00CC2791">
        <w:rPr>
          <w:rFonts w:ascii="Times-Roman" w:hAnsi="Times-Roman" w:cs="Times-Roman"/>
          <w:sz w:val="28"/>
          <w:szCs w:val="28"/>
        </w:rPr>
        <w:t>.</w:t>
      </w:r>
    </w:p>
    <w:p w:rsidR="00763CFC" w:rsidRPr="00763CFC" w:rsidRDefault="00763CFC" w:rsidP="00763CFC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65760" behindDoc="0" locked="0" layoutInCell="1" allowOverlap="1" wp14:anchorId="0202B85B" wp14:editId="3D672B8A">
            <wp:simplePos x="0" y="0"/>
            <wp:positionH relativeFrom="margin">
              <wp:align>center</wp:align>
            </wp:positionH>
            <wp:positionV relativeFrom="paragraph">
              <wp:posOffset>109220</wp:posOffset>
            </wp:positionV>
            <wp:extent cx="5257800" cy="1006475"/>
            <wp:effectExtent l="0" t="0" r="0" b="3175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CFC" w:rsidRDefault="00763CFC" w:rsidP="00763CFC">
      <w:pPr>
        <w:autoSpaceDE w:val="0"/>
        <w:autoSpaceDN w:val="0"/>
        <w:adjustRightInd w:val="0"/>
        <w:spacing w:after="0" w:line="240" w:lineRule="auto"/>
        <w:ind w:left="360"/>
        <w:rPr>
          <w:rFonts w:cs="Helvetica-Bold"/>
          <w:b/>
          <w:bCs/>
          <w:sz w:val="72"/>
          <w:szCs w:val="72"/>
        </w:rPr>
      </w:pPr>
    </w:p>
    <w:p w:rsidR="00763CFC" w:rsidRDefault="00763CFC" w:rsidP="00763CFC">
      <w:pPr>
        <w:autoSpaceDE w:val="0"/>
        <w:autoSpaceDN w:val="0"/>
        <w:adjustRightInd w:val="0"/>
        <w:spacing w:after="0" w:line="240" w:lineRule="auto"/>
        <w:ind w:left="360"/>
        <w:rPr>
          <w:rFonts w:cs="Helvetica-Bold"/>
          <w:b/>
          <w:bCs/>
          <w:sz w:val="72"/>
          <w:szCs w:val="72"/>
        </w:rPr>
      </w:pPr>
    </w:p>
    <w:p w:rsidR="00763CFC" w:rsidRDefault="00763CFC" w:rsidP="00763CFC">
      <w:pPr>
        <w:autoSpaceDE w:val="0"/>
        <w:autoSpaceDN w:val="0"/>
        <w:adjustRightInd w:val="0"/>
        <w:spacing w:after="0" w:line="240" w:lineRule="auto"/>
        <w:ind w:left="360"/>
        <w:rPr>
          <w:rFonts w:cs="Helvetica-Bold"/>
          <w:b/>
          <w:bCs/>
          <w:sz w:val="72"/>
          <w:szCs w:val="72"/>
        </w:rPr>
      </w:pPr>
      <w:r>
        <w:rPr>
          <w:rFonts w:cs="Helvetica-Bold"/>
          <w:b/>
          <w:bCs/>
          <w:sz w:val="72"/>
          <w:szCs w:val="72"/>
        </w:rPr>
        <w:t xml:space="preserve"> </w:t>
      </w:r>
      <w:r w:rsidRPr="00763CFC">
        <w:rPr>
          <w:rFonts w:cs="Helvetica-Bold"/>
          <w:b/>
          <w:bCs/>
          <w:sz w:val="72"/>
          <w:szCs w:val="72"/>
        </w:rPr>
        <w:t>- - - - - - - - - - - - - - - - - -</w:t>
      </w:r>
      <w:r>
        <w:rPr>
          <w:rFonts w:cs="Helvetica-Bold"/>
          <w:b/>
          <w:bCs/>
          <w:sz w:val="72"/>
          <w:szCs w:val="72"/>
        </w:rPr>
        <w:t xml:space="preserve"> - - - - </w:t>
      </w:r>
    </w:p>
    <w:p w:rsidR="00B56B82" w:rsidRPr="00C71A2A" w:rsidRDefault="00B56B82" w:rsidP="00B56B82">
      <w:pPr>
        <w:rPr>
          <w:b/>
          <w:sz w:val="52"/>
          <w:szCs w:val="52"/>
        </w:rPr>
      </w:pPr>
      <w:r w:rsidRPr="00C71A2A">
        <w:rPr>
          <w:b/>
          <w:sz w:val="52"/>
          <w:szCs w:val="52"/>
        </w:rPr>
        <w:lastRenderedPageBreak/>
        <w:t xml:space="preserve">Úkol č. </w:t>
      </w:r>
      <w:r>
        <w:rPr>
          <w:b/>
          <w:sz w:val="52"/>
          <w:szCs w:val="52"/>
        </w:rPr>
        <w:t>7</w:t>
      </w:r>
    </w:p>
    <w:p w:rsidR="00B56B82" w:rsidRDefault="00B56B82" w:rsidP="00B56B82">
      <w:pPr>
        <w:rPr>
          <w:b/>
          <w:sz w:val="32"/>
          <w:szCs w:val="32"/>
        </w:rPr>
      </w:pPr>
      <w:r w:rsidRPr="008E6CFF">
        <w:rPr>
          <w:sz w:val="44"/>
          <w:szCs w:val="44"/>
        </w:rPr>
        <w:t xml:space="preserve">Název: </w:t>
      </w:r>
      <w:proofErr w:type="gramStart"/>
      <w:r w:rsidR="0015390C">
        <w:rPr>
          <w:sz w:val="44"/>
          <w:szCs w:val="44"/>
        </w:rPr>
        <w:t>KÓTOVÁNÍ</w:t>
      </w:r>
      <w:r>
        <w:rPr>
          <w:sz w:val="44"/>
          <w:szCs w:val="44"/>
        </w:rPr>
        <w:t xml:space="preserve">                     </w:t>
      </w:r>
      <w:r w:rsidRPr="008E6CFF">
        <w:rPr>
          <w:sz w:val="32"/>
          <w:szCs w:val="32"/>
        </w:rPr>
        <w:t xml:space="preserve">   </w:t>
      </w:r>
      <w:r w:rsidR="0015390C">
        <w:rPr>
          <w:sz w:val="32"/>
          <w:szCs w:val="32"/>
        </w:rPr>
        <w:t xml:space="preserve">             </w:t>
      </w:r>
      <w:r w:rsidRPr="008E6CFF">
        <w:rPr>
          <w:sz w:val="32"/>
          <w:szCs w:val="32"/>
        </w:rPr>
        <w:t xml:space="preserve">  </w:t>
      </w:r>
      <w:r w:rsidRPr="00B56B82">
        <w:rPr>
          <w:b/>
          <w:sz w:val="32"/>
          <w:szCs w:val="32"/>
          <w:highlight w:val="yellow"/>
        </w:rPr>
        <w:t>24</w:t>
      </w:r>
      <w:proofErr w:type="gramEnd"/>
      <w:r w:rsidRPr="008E6CFF">
        <w:rPr>
          <w:b/>
          <w:sz w:val="32"/>
          <w:szCs w:val="32"/>
          <w:highlight w:val="yellow"/>
        </w:rPr>
        <w:t>. 11. 2021</w:t>
      </w:r>
    </w:p>
    <w:p w:rsidR="0015390C" w:rsidRDefault="0015390C" w:rsidP="00B56B82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3F8092A9" wp14:editId="12D9E916">
            <wp:extent cx="6120130" cy="145288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90C" w:rsidRDefault="0015390C" w:rsidP="00B56B82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margin">
              <wp:posOffset>257175</wp:posOffset>
            </wp:positionH>
            <wp:positionV relativeFrom="paragraph">
              <wp:posOffset>542290</wp:posOffset>
            </wp:positionV>
            <wp:extent cx="2849245" cy="1571625"/>
            <wp:effectExtent l="0" t="0" r="8255" b="9525"/>
            <wp:wrapTight wrapText="bothSides">
              <wp:wrapPolygon edited="0">
                <wp:start x="0" y="0"/>
                <wp:lineTo x="0" y="21469"/>
                <wp:lineTo x="21518" y="21469"/>
                <wp:lineTo x="21518" y="0"/>
                <wp:lineTo x="0" y="0"/>
              </wp:wrapPolygon>
            </wp:wrapTight>
            <wp:docPr id="15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1" t="15514" r="15372" b="38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475615</wp:posOffset>
            </wp:positionV>
            <wp:extent cx="2834005" cy="1733550"/>
            <wp:effectExtent l="0" t="0" r="4445" b="0"/>
            <wp:wrapTight wrapText="bothSides">
              <wp:wrapPolygon edited="0">
                <wp:start x="0" y="0"/>
                <wp:lineTo x="0" y="21363"/>
                <wp:lineTo x="21489" y="21363"/>
                <wp:lineTo x="21489" y="0"/>
                <wp:lineTo x="0" y="0"/>
              </wp:wrapPolygon>
            </wp:wrapTight>
            <wp:docPr id="16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0" t="37352" r="27209" b="1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90C" w:rsidRDefault="0015390C" w:rsidP="00B56B82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margin">
              <wp:posOffset>390525</wp:posOffset>
            </wp:positionH>
            <wp:positionV relativeFrom="paragraph">
              <wp:posOffset>1954530</wp:posOffset>
            </wp:positionV>
            <wp:extent cx="2514600" cy="1363345"/>
            <wp:effectExtent l="0" t="0" r="0" b="8255"/>
            <wp:wrapTight wrapText="bothSides">
              <wp:wrapPolygon edited="0">
                <wp:start x="0" y="0"/>
                <wp:lineTo x="0" y="21429"/>
                <wp:lineTo x="21436" y="21429"/>
                <wp:lineTo x="21436" y="0"/>
                <wp:lineTo x="0" y="0"/>
              </wp:wrapPolygon>
            </wp:wrapTight>
            <wp:docPr id="17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5" t="21765" r="26282" b="3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90C" w:rsidRDefault="0015390C" w:rsidP="00B56B82">
      <w:pPr>
        <w:rPr>
          <w:b/>
          <w:sz w:val="32"/>
          <w:szCs w:val="32"/>
        </w:rPr>
      </w:pPr>
    </w:p>
    <w:p w:rsidR="0015390C" w:rsidRDefault="0015390C" w:rsidP="00B56B82">
      <w:pPr>
        <w:rPr>
          <w:b/>
          <w:sz w:val="32"/>
          <w:szCs w:val="32"/>
        </w:rPr>
      </w:pPr>
    </w:p>
    <w:p w:rsidR="0015390C" w:rsidRDefault="0015390C" w:rsidP="00B56B82">
      <w:pPr>
        <w:rPr>
          <w:b/>
          <w:sz w:val="32"/>
          <w:szCs w:val="32"/>
        </w:rPr>
      </w:pPr>
    </w:p>
    <w:p w:rsidR="0015390C" w:rsidRDefault="0015390C" w:rsidP="00B56B82">
      <w:pPr>
        <w:rPr>
          <w:b/>
          <w:sz w:val="32"/>
          <w:szCs w:val="32"/>
        </w:rPr>
      </w:pPr>
    </w:p>
    <w:p w:rsidR="0015390C" w:rsidRDefault="0015390C" w:rsidP="00B56B82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5F27729" wp14:editId="15DE0E03">
            <wp:extent cx="6120130" cy="101219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90C" w:rsidRDefault="0015390C" w:rsidP="00B56B82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4A2E50C" wp14:editId="35577C12">
            <wp:extent cx="6120130" cy="1899920"/>
            <wp:effectExtent l="0" t="0" r="0" b="508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46C" w:rsidRDefault="00EE746C" w:rsidP="00B56B82">
      <w:pPr>
        <w:rPr>
          <w:b/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7870E308" wp14:editId="523FB602">
            <wp:extent cx="6120130" cy="4091305"/>
            <wp:effectExtent l="0" t="0" r="0" b="444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90C" w:rsidRDefault="0015390C" w:rsidP="00B56B82">
      <w:pPr>
        <w:rPr>
          <w:b/>
          <w:sz w:val="32"/>
          <w:szCs w:val="32"/>
        </w:rPr>
      </w:pPr>
    </w:p>
    <w:p w:rsidR="0015390C" w:rsidRDefault="00EE746C" w:rsidP="00B56B82">
      <w:pPr>
        <w:rPr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73E1A47E" wp14:editId="414C1607">
            <wp:extent cx="6120130" cy="5118735"/>
            <wp:effectExtent l="0" t="0" r="0" b="571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1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90C" w:rsidRDefault="00EE746C" w:rsidP="00EE746C">
      <w:pPr>
        <w:rPr>
          <w:b/>
          <w:sz w:val="32"/>
          <w:szCs w:val="32"/>
        </w:rPr>
      </w:pPr>
      <w:r>
        <w:rPr>
          <w:sz w:val="44"/>
          <w:szCs w:val="44"/>
        </w:rPr>
        <w:lastRenderedPageBreak/>
        <w:t xml:space="preserve">       </w:t>
      </w:r>
      <w:r w:rsidR="0015390C">
        <w:rPr>
          <w:sz w:val="44"/>
          <w:szCs w:val="44"/>
        </w:rPr>
        <w:t>KÓTOVÁNÍ</w:t>
      </w:r>
      <w:r>
        <w:rPr>
          <w:sz w:val="44"/>
          <w:szCs w:val="44"/>
        </w:rPr>
        <w:t xml:space="preserve"> – KÓTOVACÍ A POMOCNÉ ČÁRY</w:t>
      </w:r>
    </w:p>
    <w:p w:rsidR="0015390C" w:rsidRDefault="0015390C" w:rsidP="00B56B82">
      <w:pPr>
        <w:rPr>
          <w:b/>
          <w:sz w:val="32"/>
          <w:szCs w:val="32"/>
        </w:rPr>
      </w:pPr>
    </w:p>
    <w:p w:rsidR="00B56B82" w:rsidRDefault="0015390C" w:rsidP="00B56B82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3126F760" wp14:editId="17B1EC39">
            <wp:extent cx="6120130" cy="188087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90C" w:rsidRDefault="0015390C" w:rsidP="00B56B82">
      <w:pPr>
        <w:rPr>
          <w:rFonts w:ascii="Times New Roman" w:hAnsi="Times New Roman" w:cs="Times New Roman"/>
          <w:b/>
          <w:sz w:val="36"/>
          <w:szCs w:val="36"/>
        </w:rPr>
      </w:pPr>
    </w:p>
    <w:p w:rsidR="00242670" w:rsidRDefault="0015390C" w:rsidP="00B56B82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6A1166C6" wp14:editId="19F6F7F6">
            <wp:extent cx="6120130" cy="1445260"/>
            <wp:effectExtent l="0" t="0" r="0" b="254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90C" w:rsidRDefault="0015390C" w:rsidP="00B56B82">
      <w:pPr>
        <w:rPr>
          <w:rFonts w:ascii="Times New Roman" w:hAnsi="Times New Roman" w:cs="Times New Roman"/>
          <w:b/>
          <w:sz w:val="36"/>
          <w:szCs w:val="36"/>
        </w:rPr>
      </w:pPr>
    </w:p>
    <w:p w:rsidR="0015390C" w:rsidRDefault="0015390C" w:rsidP="00B56B82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5AD3A2A7" wp14:editId="2153AF5E">
            <wp:extent cx="6120130" cy="2124710"/>
            <wp:effectExtent l="0" t="0" r="0" b="889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90C" w:rsidRDefault="0015390C" w:rsidP="00B56B82">
      <w:pPr>
        <w:rPr>
          <w:rFonts w:ascii="Times New Roman" w:hAnsi="Times New Roman" w:cs="Times New Roman"/>
          <w:b/>
          <w:sz w:val="36"/>
          <w:szCs w:val="36"/>
        </w:rPr>
      </w:pPr>
    </w:p>
    <w:p w:rsidR="00B56B82" w:rsidRDefault="0015390C" w:rsidP="00B56B82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767808" behindDoc="0" locked="0" layoutInCell="1" allowOverlap="1" wp14:anchorId="214F76BB" wp14:editId="008A9E4F">
            <wp:simplePos x="0" y="0"/>
            <wp:positionH relativeFrom="margin">
              <wp:align>left</wp:align>
            </wp:positionH>
            <wp:positionV relativeFrom="paragraph">
              <wp:posOffset>50440</wp:posOffset>
            </wp:positionV>
            <wp:extent cx="5771515" cy="1104900"/>
            <wp:effectExtent l="0" t="0" r="635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B82" w:rsidRPr="00763CFC" w:rsidRDefault="00B56B82" w:rsidP="00763CFC">
      <w:pPr>
        <w:autoSpaceDE w:val="0"/>
        <w:autoSpaceDN w:val="0"/>
        <w:adjustRightInd w:val="0"/>
        <w:spacing w:after="0" w:line="240" w:lineRule="auto"/>
        <w:ind w:left="360"/>
        <w:rPr>
          <w:rFonts w:cs="Helvetica-Bold"/>
          <w:b/>
          <w:bCs/>
          <w:sz w:val="72"/>
          <w:szCs w:val="72"/>
        </w:rPr>
      </w:pPr>
    </w:p>
    <w:p w:rsidR="00763CFC" w:rsidRDefault="00763CFC" w:rsidP="00763C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</w:p>
    <w:p w:rsidR="00AA2C90" w:rsidRDefault="00AA2C90" w:rsidP="00763C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</w:p>
    <w:p w:rsidR="00AA2C90" w:rsidRDefault="00AA2C90" w:rsidP="00763C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52"/>
          <w:szCs w:val="52"/>
        </w:rPr>
      </w:pPr>
      <w:r>
        <w:rPr>
          <w:rFonts w:ascii="Times-Roman" w:hAnsi="Times-Roman" w:cs="Times-Roman"/>
          <w:sz w:val="52"/>
          <w:szCs w:val="52"/>
        </w:rPr>
        <w:t>- - - - - - - - - - - - - - - - - - - - - - - - - - - - - - -</w:t>
      </w:r>
    </w:p>
    <w:p w:rsidR="00AA2C90" w:rsidRDefault="00AA2C90" w:rsidP="00763CF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52"/>
          <w:szCs w:val="52"/>
        </w:rPr>
      </w:pPr>
    </w:p>
    <w:p w:rsidR="00AA2C90" w:rsidRPr="00C71A2A" w:rsidRDefault="00AA2C90" w:rsidP="00AA2C90">
      <w:pPr>
        <w:rPr>
          <w:b/>
          <w:sz w:val="52"/>
          <w:szCs w:val="52"/>
        </w:rPr>
      </w:pPr>
      <w:r w:rsidRPr="00C71A2A">
        <w:rPr>
          <w:b/>
          <w:sz w:val="52"/>
          <w:szCs w:val="52"/>
        </w:rPr>
        <w:lastRenderedPageBreak/>
        <w:t xml:space="preserve">Úkol č. </w:t>
      </w:r>
      <w:r>
        <w:rPr>
          <w:b/>
          <w:sz w:val="52"/>
          <w:szCs w:val="52"/>
        </w:rPr>
        <w:t>8</w:t>
      </w:r>
    </w:p>
    <w:p w:rsidR="00AA2C90" w:rsidRDefault="00AA2C90" w:rsidP="00AA2C90">
      <w:pPr>
        <w:rPr>
          <w:b/>
          <w:sz w:val="32"/>
          <w:szCs w:val="32"/>
        </w:rPr>
      </w:pPr>
      <w:r w:rsidRPr="008E6CFF">
        <w:rPr>
          <w:sz w:val="44"/>
          <w:szCs w:val="44"/>
        </w:rPr>
        <w:t xml:space="preserve">Název: </w:t>
      </w:r>
      <w:r>
        <w:rPr>
          <w:sz w:val="44"/>
          <w:szCs w:val="44"/>
        </w:rPr>
        <w:t xml:space="preserve">POPISOVÉ </w:t>
      </w:r>
      <w:proofErr w:type="gramStart"/>
      <w:r>
        <w:rPr>
          <w:sz w:val="44"/>
          <w:szCs w:val="44"/>
        </w:rPr>
        <w:t xml:space="preserve">POLE                      </w:t>
      </w:r>
      <w:r w:rsidRPr="008E6CFF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            </w:t>
      </w:r>
      <w:r w:rsidRPr="008E6CFF">
        <w:rPr>
          <w:sz w:val="32"/>
          <w:szCs w:val="32"/>
        </w:rPr>
        <w:t xml:space="preserve">  </w:t>
      </w:r>
      <w:r w:rsidRPr="00AA2C90">
        <w:rPr>
          <w:b/>
          <w:sz w:val="32"/>
          <w:szCs w:val="32"/>
          <w:highlight w:val="yellow"/>
        </w:rPr>
        <w:t>1</w:t>
      </w:r>
      <w:r w:rsidRPr="008E6CFF">
        <w:rPr>
          <w:b/>
          <w:sz w:val="32"/>
          <w:szCs w:val="32"/>
          <w:highlight w:val="yellow"/>
        </w:rPr>
        <w:t>. 1</w:t>
      </w:r>
      <w:r>
        <w:rPr>
          <w:b/>
          <w:sz w:val="32"/>
          <w:szCs w:val="32"/>
          <w:highlight w:val="yellow"/>
        </w:rPr>
        <w:t>2</w:t>
      </w:r>
      <w:proofErr w:type="gramEnd"/>
      <w:r w:rsidRPr="008E6CFF">
        <w:rPr>
          <w:b/>
          <w:sz w:val="32"/>
          <w:szCs w:val="32"/>
          <w:highlight w:val="yellow"/>
        </w:rPr>
        <w:t>. 2021</w:t>
      </w:r>
    </w:p>
    <w:p w:rsidR="00AA2C90" w:rsidRDefault="00AA2C90" w:rsidP="00AA2C90">
      <w:pPr>
        <w:rPr>
          <w:sz w:val="28"/>
          <w:szCs w:val="28"/>
        </w:rPr>
      </w:pPr>
      <w:r w:rsidRPr="00AA2C90">
        <w:rPr>
          <w:sz w:val="28"/>
          <w:szCs w:val="28"/>
        </w:rPr>
        <w:t>Nedílnou so</w:t>
      </w:r>
      <w:r>
        <w:rPr>
          <w:sz w:val="28"/>
          <w:szCs w:val="28"/>
        </w:rPr>
        <w:t xml:space="preserve">učástí výkresů je popisové pole </w:t>
      </w:r>
      <w:proofErr w:type="gramStart"/>
      <w:r>
        <w:rPr>
          <w:sz w:val="28"/>
          <w:szCs w:val="28"/>
        </w:rPr>
        <w:t>nebo-</w:t>
      </w:r>
      <w:proofErr w:type="spellStart"/>
      <w:r>
        <w:rPr>
          <w:sz w:val="28"/>
          <w:szCs w:val="28"/>
        </w:rPr>
        <w:t>li</w:t>
      </w:r>
      <w:proofErr w:type="spellEnd"/>
      <w:r>
        <w:rPr>
          <w:sz w:val="28"/>
          <w:szCs w:val="28"/>
        </w:rPr>
        <w:t xml:space="preserve"> razítko</w:t>
      </w:r>
      <w:proofErr w:type="gramEnd"/>
      <w:r>
        <w:rPr>
          <w:sz w:val="28"/>
          <w:szCs w:val="28"/>
        </w:rPr>
        <w:t>. Je umístěno vpravo dole na výkrese. Do razítka se zpravidla doplňují tyto údaje:</w:t>
      </w:r>
    </w:p>
    <w:p w:rsidR="00AA2C90" w:rsidRDefault="00AA2C90" w:rsidP="00AA2C90">
      <w:pPr>
        <w:rPr>
          <w:sz w:val="28"/>
          <w:szCs w:val="28"/>
        </w:rPr>
      </w:pPr>
    </w:p>
    <w:p w:rsidR="00AA2C90" w:rsidRDefault="00AA2C90" w:rsidP="00AA2C90">
      <w:pPr>
        <w:rPr>
          <w:sz w:val="28"/>
          <w:szCs w:val="28"/>
        </w:rPr>
      </w:pPr>
      <w:r>
        <w:rPr>
          <w:sz w:val="28"/>
          <w:szCs w:val="28"/>
        </w:rPr>
        <w:t>Projektant</w:t>
      </w:r>
    </w:p>
    <w:p w:rsidR="00AA2C90" w:rsidRDefault="00AA2C90" w:rsidP="00AA2C90">
      <w:pPr>
        <w:rPr>
          <w:sz w:val="28"/>
          <w:szCs w:val="28"/>
        </w:rPr>
      </w:pPr>
      <w:r>
        <w:rPr>
          <w:sz w:val="28"/>
          <w:szCs w:val="28"/>
        </w:rPr>
        <w:t>Vypracoval</w:t>
      </w:r>
    </w:p>
    <w:p w:rsidR="00AA2C90" w:rsidRDefault="00AA2C90" w:rsidP="00AA2C90">
      <w:pPr>
        <w:rPr>
          <w:sz w:val="28"/>
          <w:szCs w:val="28"/>
        </w:rPr>
      </w:pPr>
      <w:r>
        <w:rPr>
          <w:sz w:val="28"/>
          <w:szCs w:val="28"/>
        </w:rPr>
        <w:t>Zodpovědný projektant</w:t>
      </w:r>
    </w:p>
    <w:p w:rsidR="00AA2C90" w:rsidRDefault="00AA2C90" w:rsidP="00AA2C90">
      <w:pPr>
        <w:rPr>
          <w:sz w:val="28"/>
          <w:szCs w:val="28"/>
        </w:rPr>
      </w:pPr>
      <w:r>
        <w:rPr>
          <w:sz w:val="28"/>
          <w:szCs w:val="28"/>
        </w:rPr>
        <w:t>Investor</w:t>
      </w:r>
    </w:p>
    <w:p w:rsidR="00AA2C90" w:rsidRDefault="00AA2C90" w:rsidP="00AA2C90">
      <w:pPr>
        <w:rPr>
          <w:sz w:val="28"/>
          <w:szCs w:val="28"/>
        </w:rPr>
      </w:pPr>
      <w:r>
        <w:rPr>
          <w:sz w:val="28"/>
          <w:szCs w:val="28"/>
        </w:rPr>
        <w:t>Název projektu a výkresu</w:t>
      </w:r>
    </w:p>
    <w:p w:rsidR="00AA2C90" w:rsidRDefault="00AA2C90" w:rsidP="00AA2C90">
      <w:pPr>
        <w:rPr>
          <w:sz w:val="28"/>
          <w:szCs w:val="28"/>
        </w:rPr>
      </w:pPr>
      <w:r>
        <w:rPr>
          <w:sz w:val="28"/>
          <w:szCs w:val="28"/>
        </w:rPr>
        <w:t>Měřítko</w:t>
      </w:r>
    </w:p>
    <w:p w:rsidR="00AA2C90" w:rsidRDefault="00AA2C90" w:rsidP="00AA2C90">
      <w:pPr>
        <w:rPr>
          <w:sz w:val="28"/>
          <w:szCs w:val="28"/>
        </w:rPr>
      </w:pPr>
      <w:r>
        <w:rPr>
          <w:sz w:val="28"/>
          <w:szCs w:val="28"/>
        </w:rPr>
        <w:t>Číslo výkresu</w:t>
      </w:r>
    </w:p>
    <w:p w:rsidR="00AA2C90" w:rsidRDefault="00AA2C90" w:rsidP="00AA2C90">
      <w:pPr>
        <w:rPr>
          <w:sz w:val="28"/>
          <w:szCs w:val="28"/>
        </w:rPr>
      </w:pPr>
      <w:r>
        <w:rPr>
          <w:sz w:val="28"/>
          <w:szCs w:val="28"/>
        </w:rPr>
        <w:t>Datum</w:t>
      </w:r>
    </w:p>
    <w:p w:rsidR="00AA2C90" w:rsidRDefault="00AA2C90" w:rsidP="00AA2C90">
      <w:pPr>
        <w:rPr>
          <w:sz w:val="28"/>
          <w:szCs w:val="28"/>
        </w:rPr>
      </w:pPr>
    </w:p>
    <w:p w:rsidR="00AA2C90" w:rsidRDefault="00AA2C90" w:rsidP="00AA2C90">
      <w:pPr>
        <w:rPr>
          <w:sz w:val="28"/>
          <w:szCs w:val="28"/>
        </w:rPr>
      </w:pPr>
      <w:r>
        <w:rPr>
          <w:sz w:val="28"/>
          <w:szCs w:val="28"/>
        </w:rPr>
        <w:t xml:space="preserve">Úkol: </w:t>
      </w:r>
      <w:r w:rsidR="00FA284F">
        <w:rPr>
          <w:sz w:val="28"/>
          <w:szCs w:val="28"/>
        </w:rPr>
        <w:t>Nakreslete popisové pole dle vzoru včetně okótování.</w:t>
      </w:r>
    </w:p>
    <w:p w:rsidR="00FA284F" w:rsidRDefault="00FA284F" w:rsidP="00AA2C90">
      <w:pPr>
        <w:rPr>
          <w:sz w:val="28"/>
          <w:szCs w:val="28"/>
        </w:rPr>
      </w:pPr>
    </w:p>
    <w:p w:rsidR="00FA284F" w:rsidRDefault="00FA284F" w:rsidP="00AA2C90">
      <w:pPr>
        <w:rPr>
          <w:sz w:val="28"/>
          <w:szCs w:val="28"/>
        </w:rPr>
      </w:pPr>
    </w:p>
    <w:p w:rsidR="00FA284F" w:rsidRDefault="00FA284F" w:rsidP="00AA2C90">
      <w:pPr>
        <w:rPr>
          <w:sz w:val="28"/>
          <w:szCs w:val="28"/>
        </w:rPr>
      </w:pPr>
    </w:p>
    <w:p w:rsidR="00FA284F" w:rsidRDefault="00FA284F" w:rsidP="00AA2C90">
      <w:pPr>
        <w:rPr>
          <w:sz w:val="28"/>
          <w:szCs w:val="28"/>
        </w:rPr>
      </w:pPr>
    </w:p>
    <w:p w:rsidR="00FA284F" w:rsidRDefault="00FA284F" w:rsidP="00AA2C90">
      <w:pPr>
        <w:rPr>
          <w:sz w:val="28"/>
          <w:szCs w:val="28"/>
        </w:rPr>
      </w:pPr>
    </w:p>
    <w:p w:rsidR="00FA284F" w:rsidRDefault="00FA284F" w:rsidP="00AA2C90">
      <w:pPr>
        <w:rPr>
          <w:sz w:val="28"/>
          <w:szCs w:val="28"/>
        </w:rPr>
      </w:pPr>
    </w:p>
    <w:p w:rsidR="00FA284F" w:rsidRDefault="00FA284F" w:rsidP="00AA2C90">
      <w:pPr>
        <w:rPr>
          <w:sz w:val="28"/>
          <w:szCs w:val="28"/>
        </w:rPr>
      </w:pPr>
    </w:p>
    <w:p w:rsidR="00FA284F" w:rsidRDefault="00FA284F" w:rsidP="00AA2C90">
      <w:pPr>
        <w:rPr>
          <w:sz w:val="28"/>
          <w:szCs w:val="28"/>
        </w:rPr>
      </w:pPr>
    </w:p>
    <w:p w:rsidR="00FA284F" w:rsidRDefault="00FA284F" w:rsidP="00AA2C90">
      <w:pPr>
        <w:rPr>
          <w:sz w:val="28"/>
          <w:szCs w:val="28"/>
        </w:rPr>
      </w:pPr>
    </w:p>
    <w:p w:rsidR="00FA284F" w:rsidRDefault="00FA284F" w:rsidP="00AA2C90">
      <w:pPr>
        <w:rPr>
          <w:sz w:val="28"/>
          <w:szCs w:val="28"/>
        </w:rPr>
      </w:pPr>
    </w:p>
    <w:p w:rsidR="00FA284F" w:rsidRDefault="00FA284F" w:rsidP="00AA2C90">
      <w:pPr>
        <w:rPr>
          <w:sz w:val="28"/>
          <w:szCs w:val="28"/>
        </w:rPr>
      </w:pPr>
    </w:p>
    <w:p w:rsidR="00FA284F" w:rsidRDefault="00FA284F" w:rsidP="00AA2C90">
      <w:pPr>
        <w:rPr>
          <w:sz w:val="28"/>
          <w:szCs w:val="28"/>
        </w:rPr>
        <w:sectPr w:rsidR="00FA284F" w:rsidSect="008E6CFF">
          <w:pgSz w:w="11906" w:h="16838"/>
          <w:pgMar w:top="567" w:right="1134" w:bottom="567" w:left="1134" w:header="709" w:footer="709" w:gutter="0"/>
          <w:cols w:space="708"/>
          <w:docGrid w:linePitch="360"/>
        </w:sectPr>
      </w:pPr>
    </w:p>
    <w:p w:rsidR="007621E6" w:rsidRDefault="00FA284F" w:rsidP="00AA2C90">
      <w:pPr>
        <w:rPr>
          <w:sz w:val="28"/>
          <w:szCs w:val="28"/>
        </w:rPr>
        <w:sectPr w:rsidR="007621E6" w:rsidSect="00FA284F">
          <w:pgSz w:w="16838" w:h="11906" w:orient="landscape"/>
          <w:pgMar w:top="1134" w:right="567" w:bottom="1134" w:left="567" w:header="709" w:footer="709" w:gutter="0"/>
          <w:cols w:space="708"/>
          <w:docGrid w:linePitch="360"/>
        </w:sectPr>
      </w:pPr>
      <w:r>
        <w:rPr>
          <w:noProof/>
          <w:lang w:eastAsia="cs-CZ"/>
        </w:rPr>
        <w:lastRenderedPageBreak/>
        <w:drawing>
          <wp:inline distT="0" distB="0" distL="0" distR="0" wp14:anchorId="2C67DA3F" wp14:editId="49E4C26E">
            <wp:extent cx="9377916" cy="612013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379795" cy="612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84F" w:rsidRDefault="00FA284F" w:rsidP="00AA2C90">
      <w:pPr>
        <w:rPr>
          <w:sz w:val="28"/>
          <w:szCs w:val="28"/>
        </w:rPr>
      </w:pPr>
    </w:p>
    <w:p w:rsidR="007621E6" w:rsidRPr="00C71A2A" w:rsidRDefault="007621E6" w:rsidP="007621E6">
      <w:pPr>
        <w:rPr>
          <w:b/>
          <w:sz w:val="52"/>
          <w:szCs w:val="52"/>
        </w:rPr>
      </w:pPr>
      <w:r w:rsidRPr="00C71A2A">
        <w:rPr>
          <w:b/>
          <w:sz w:val="52"/>
          <w:szCs w:val="52"/>
        </w:rPr>
        <w:t xml:space="preserve">Úkol č. </w:t>
      </w:r>
      <w:r>
        <w:rPr>
          <w:b/>
          <w:sz w:val="52"/>
          <w:szCs w:val="52"/>
        </w:rPr>
        <w:t>9</w:t>
      </w:r>
    </w:p>
    <w:p w:rsidR="007621E6" w:rsidRDefault="007621E6" w:rsidP="007621E6">
      <w:pPr>
        <w:rPr>
          <w:b/>
          <w:sz w:val="32"/>
          <w:szCs w:val="32"/>
        </w:rPr>
      </w:pPr>
      <w:r w:rsidRPr="008E6CFF">
        <w:rPr>
          <w:sz w:val="44"/>
          <w:szCs w:val="44"/>
        </w:rPr>
        <w:t xml:space="preserve">Název: </w:t>
      </w:r>
      <w:r w:rsidR="00CD0213">
        <w:rPr>
          <w:sz w:val="44"/>
          <w:szCs w:val="44"/>
        </w:rPr>
        <w:t xml:space="preserve">TECHNICKÉ </w:t>
      </w:r>
      <w:proofErr w:type="gramStart"/>
      <w:r w:rsidR="00CD0213">
        <w:rPr>
          <w:sz w:val="44"/>
          <w:szCs w:val="44"/>
        </w:rPr>
        <w:t>ZOBRAZOVÁNÍ</w:t>
      </w:r>
      <w:r>
        <w:rPr>
          <w:sz w:val="44"/>
          <w:szCs w:val="44"/>
        </w:rPr>
        <w:t xml:space="preserve">                      </w:t>
      </w:r>
      <w:r w:rsidRPr="008E6CFF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            </w:t>
      </w:r>
      <w:r w:rsidRPr="008E6CFF">
        <w:rPr>
          <w:sz w:val="32"/>
          <w:szCs w:val="32"/>
        </w:rPr>
        <w:t xml:space="preserve">  </w:t>
      </w:r>
      <w:r>
        <w:rPr>
          <w:b/>
          <w:sz w:val="32"/>
          <w:szCs w:val="32"/>
          <w:highlight w:val="yellow"/>
        </w:rPr>
        <w:t>8</w:t>
      </w:r>
      <w:r w:rsidRPr="008E6CFF">
        <w:rPr>
          <w:b/>
          <w:sz w:val="32"/>
          <w:szCs w:val="32"/>
          <w:highlight w:val="yellow"/>
        </w:rPr>
        <w:t>. 1</w:t>
      </w:r>
      <w:r>
        <w:rPr>
          <w:b/>
          <w:sz w:val="32"/>
          <w:szCs w:val="32"/>
          <w:highlight w:val="yellow"/>
        </w:rPr>
        <w:t>2</w:t>
      </w:r>
      <w:proofErr w:type="gramEnd"/>
      <w:r w:rsidRPr="008E6CFF">
        <w:rPr>
          <w:b/>
          <w:sz w:val="32"/>
          <w:szCs w:val="32"/>
          <w:highlight w:val="yellow"/>
        </w:rPr>
        <w:t>. 2021</w:t>
      </w:r>
    </w:p>
    <w:p w:rsidR="007621E6" w:rsidRDefault="00CD0213" w:rsidP="007621E6">
      <w:pPr>
        <w:rPr>
          <w:sz w:val="28"/>
          <w:szCs w:val="28"/>
        </w:rPr>
      </w:pPr>
      <w:r>
        <w:rPr>
          <w:sz w:val="28"/>
          <w:szCs w:val="28"/>
        </w:rPr>
        <w:t>PRAVOÚHLÉ PROMÍTÁNÍ</w:t>
      </w:r>
    </w:p>
    <w:p w:rsidR="00CD0213" w:rsidRDefault="00CD0213" w:rsidP="007621E6">
      <w:pPr>
        <w:rPr>
          <w:sz w:val="28"/>
          <w:szCs w:val="28"/>
        </w:rPr>
      </w:pPr>
      <w:r>
        <w:rPr>
          <w:sz w:val="28"/>
          <w:szCs w:val="28"/>
        </w:rPr>
        <w:t>ZOBRAZOBÁNÍ GEOMETRICKÝCH TĚLES</w:t>
      </w:r>
    </w:p>
    <w:p w:rsidR="00CD0213" w:rsidRDefault="00CD0213" w:rsidP="007621E6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5AA1219" wp14:editId="00E34E37">
            <wp:extent cx="6120130" cy="2794635"/>
            <wp:effectExtent l="0" t="0" r="0" b="571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213" w:rsidRDefault="00CD0213" w:rsidP="007621E6">
      <w:pPr>
        <w:rPr>
          <w:sz w:val="28"/>
          <w:szCs w:val="28"/>
        </w:rPr>
      </w:pPr>
      <w:r w:rsidRPr="00CD0213">
        <w:rPr>
          <w:sz w:val="28"/>
          <w:szCs w:val="28"/>
          <w:highlight w:val="yellow"/>
        </w:rPr>
        <w:t>ÚKOL:</w:t>
      </w:r>
      <w:r>
        <w:rPr>
          <w:sz w:val="28"/>
          <w:szCs w:val="28"/>
        </w:rPr>
        <w:t xml:space="preserve"> </w:t>
      </w:r>
    </w:p>
    <w:p w:rsidR="00CD0213" w:rsidRDefault="00CD0213" w:rsidP="007621E6">
      <w:pPr>
        <w:rPr>
          <w:sz w:val="28"/>
          <w:szCs w:val="28"/>
        </w:rPr>
      </w:pPr>
      <w:r>
        <w:rPr>
          <w:sz w:val="28"/>
          <w:szCs w:val="28"/>
        </w:rPr>
        <w:t>1.</w:t>
      </w:r>
    </w:p>
    <w:p w:rsidR="00CD0213" w:rsidRDefault="00CD0213" w:rsidP="007621E6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6128690" wp14:editId="58C92A57">
            <wp:extent cx="4194862" cy="2448644"/>
            <wp:effectExtent l="0" t="0" r="0" b="889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33668" cy="247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213" w:rsidRDefault="00CD0213" w:rsidP="007621E6">
      <w:pPr>
        <w:rPr>
          <w:sz w:val="28"/>
          <w:szCs w:val="28"/>
        </w:rPr>
      </w:pPr>
      <w:r>
        <w:rPr>
          <w:sz w:val="28"/>
          <w:szCs w:val="28"/>
        </w:rPr>
        <w:t>2. Barevně znázorněte plochy</w:t>
      </w:r>
    </w:p>
    <w:p w:rsidR="007621E6" w:rsidRDefault="007621E6" w:rsidP="007621E6">
      <w:pPr>
        <w:rPr>
          <w:sz w:val="28"/>
          <w:szCs w:val="28"/>
        </w:rPr>
      </w:pPr>
    </w:p>
    <w:p w:rsidR="007621E6" w:rsidRDefault="007621E6" w:rsidP="007621E6">
      <w:pPr>
        <w:rPr>
          <w:sz w:val="28"/>
          <w:szCs w:val="28"/>
        </w:rPr>
      </w:pPr>
    </w:p>
    <w:p w:rsidR="00CD0213" w:rsidRDefault="00CD0213" w:rsidP="007621E6">
      <w:pPr>
        <w:rPr>
          <w:sz w:val="28"/>
          <w:szCs w:val="28"/>
        </w:rPr>
      </w:pPr>
    </w:p>
    <w:p w:rsidR="002543D8" w:rsidRDefault="00CD0213" w:rsidP="007621E6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TECHNICKÉ ZOBRAZOVÁNÍ  - GEOMETRICKÁ TĚLESA       </w:t>
      </w:r>
    </w:p>
    <w:p w:rsidR="00CD0213" w:rsidRDefault="00CD0213" w:rsidP="007621E6">
      <w:pPr>
        <w:rPr>
          <w:sz w:val="28"/>
          <w:szCs w:val="28"/>
        </w:rPr>
      </w:pPr>
      <w:r>
        <w:rPr>
          <w:sz w:val="44"/>
          <w:szCs w:val="44"/>
        </w:rPr>
        <w:t xml:space="preserve">            </w:t>
      </w:r>
      <w:r w:rsidRPr="008E6CFF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            </w:t>
      </w:r>
      <w:r w:rsidRPr="008E6CFF">
        <w:rPr>
          <w:sz w:val="32"/>
          <w:szCs w:val="32"/>
        </w:rPr>
        <w:t xml:space="preserve">  </w:t>
      </w:r>
    </w:p>
    <w:p w:rsidR="00CD0213" w:rsidRDefault="00C16E5D" w:rsidP="007621E6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401079</wp:posOffset>
            </wp:positionV>
            <wp:extent cx="3276600" cy="1294765"/>
            <wp:effectExtent l="0" t="0" r="0" b="635"/>
            <wp:wrapTight wrapText="bothSides">
              <wp:wrapPolygon edited="0">
                <wp:start x="0" y="0"/>
                <wp:lineTo x="0" y="21293"/>
                <wp:lineTo x="21474" y="21293"/>
                <wp:lineTo x="21474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6" t="23329" r="3570"/>
                    <a:stretch/>
                  </pic:blipFill>
                  <pic:spPr bwMode="auto">
                    <a:xfrm>
                      <a:off x="0" y="0"/>
                      <a:ext cx="3276600" cy="129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398321</wp:posOffset>
            </wp:positionV>
            <wp:extent cx="2913380" cy="1435735"/>
            <wp:effectExtent l="0" t="0" r="1270" b="0"/>
            <wp:wrapTight wrapText="bothSides">
              <wp:wrapPolygon edited="0">
                <wp:start x="0" y="0"/>
                <wp:lineTo x="0" y="21208"/>
                <wp:lineTo x="21468" y="21208"/>
                <wp:lineTo x="21468" y="0"/>
                <wp:lineTo x="0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0" t="13258" r="7943"/>
                    <a:stretch/>
                  </pic:blipFill>
                  <pic:spPr bwMode="auto">
                    <a:xfrm>
                      <a:off x="0" y="0"/>
                      <a:ext cx="2913380" cy="143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213" w:rsidRDefault="00CD0213" w:rsidP="007621E6">
      <w:pPr>
        <w:rPr>
          <w:sz w:val="28"/>
          <w:szCs w:val="28"/>
        </w:rPr>
      </w:pPr>
    </w:p>
    <w:p w:rsidR="002543D8" w:rsidRDefault="002543D8" w:rsidP="007621E6">
      <w:pPr>
        <w:rPr>
          <w:sz w:val="28"/>
          <w:szCs w:val="28"/>
        </w:rPr>
      </w:pPr>
    </w:p>
    <w:p w:rsidR="00CD0213" w:rsidRDefault="00CD0213" w:rsidP="007621E6">
      <w:pPr>
        <w:rPr>
          <w:sz w:val="28"/>
          <w:szCs w:val="28"/>
        </w:rPr>
      </w:pPr>
    </w:p>
    <w:p w:rsidR="00CD0213" w:rsidRDefault="00C16E5D" w:rsidP="007621E6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205740</wp:posOffset>
            </wp:positionV>
            <wp:extent cx="3475355" cy="1492250"/>
            <wp:effectExtent l="0" t="0" r="0" b="0"/>
            <wp:wrapTight wrapText="bothSides">
              <wp:wrapPolygon edited="0">
                <wp:start x="0" y="0"/>
                <wp:lineTo x="0" y="21232"/>
                <wp:lineTo x="21430" y="21232"/>
                <wp:lineTo x="21430" y="0"/>
                <wp:lineTo x="0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5" t="25452" r="6366"/>
                    <a:stretch/>
                  </pic:blipFill>
                  <pic:spPr bwMode="auto">
                    <a:xfrm>
                      <a:off x="0" y="0"/>
                      <a:ext cx="3475355" cy="149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216666</wp:posOffset>
            </wp:positionV>
            <wp:extent cx="2804160" cy="1431925"/>
            <wp:effectExtent l="0" t="0" r="0" b="0"/>
            <wp:wrapTight wrapText="bothSides">
              <wp:wrapPolygon edited="0">
                <wp:start x="0" y="0"/>
                <wp:lineTo x="0" y="21265"/>
                <wp:lineTo x="21424" y="21265"/>
                <wp:lineTo x="21424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2" t="29739" r="-208" b="-1293"/>
                    <a:stretch/>
                  </pic:blipFill>
                  <pic:spPr bwMode="auto">
                    <a:xfrm>
                      <a:off x="0" y="0"/>
                      <a:ext cx="2804160" cy="143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213" w:rsidRDefault="00CD0213" w:rsidP="00AA2C90">
      <w:pPr>
        <w:rPr>
          <w:sz w:val="28"/>
          <w:szCs w:val="28"/>
        </w:rPr>
      </w:pPr>
    </w:p>
    <w:p w:rsidR="002543D8" w:rsidRDefault="00C16E5D" w:rsidP="00AA2C90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522867</wp:posOffset>
            </wp:positionV>
            <wp:extent cx="2973705" cy="1242060"/>
            <wp:effectExtent l="0" t="0" r="0" b="0"/>
            <wp:wrapTight wrapText="bothSides">
              <wp:wrapPolygon edited="0">
                <wp:start x="0" y="0"/>
                <wp:lineTo x="0" y="21202"/>
                <wp:lineTo x="21448" y="21202"/>
                <wp:lineTo x="21448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2" t="19457"/>
                    <a:stretch/>
                  </pic:blipFill>
                  <pic:spPr bwMode="auto">
                    <a:xfrm>
                      <a:off x="0" y="0"/>
                      <a:ext cx="2973705" cy="124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416604</wp:posOffset>
            </wp:positionV>
            <wp:extent cx="3302000" cy="1535430"/>
            <wp:effectExtent l="0" t="0" r="0" b="7620"/>
            <wp:wrapTight wrapText="bothSides">
              <wp:wrapPolygon edited="0">
                <wp:start x="0" y="0"/>
                <wp:lineTo x="0" y="21439"/>
                <wp:lineTo x="21434" y="21439"/>
                <wp:lineTo x="21434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1" t="13128" r="4334"/>
                    <a:stretch/>
                  </pic:blipFill>
                  <pic:spPr bwMode="auto">
                    <a:xfrm>
                      <a:off x="0" y="0"/>
                      <a:ext cx="3302000" cy="153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213" w:rsidRDefault="00CD0213" w:rsidP="00AA2C90">
      <w:pPr>
        <w:rPr>
          <w:sz w:val="28"/>
          <w:szCs w:val="28"/>
        </w:rPr>
      </w:pPr>
    </w:p>
    <w:p w:rsidR="00CC7264" w:rsidRDefault="00CC7264" w:rsidP="00AA2C90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72928" behindDoc="0" locked="0" layoutInCell="1" allowOverlap="1" wp14:anchorId="2F25AED3" wp14:editId="53B0AAE5">
            <wp:simplePos x="0" y="0"/>
            <wp:positionH relativeFrom="margin">
              <wp:align>right</wp:align>
            </wp:positionH>
            <wp:positionV relativeFrom="paragraph">
              <wp:posOffset>298362</wp:posOffset>
            </wp:positionV>
            <wp:extent cx="5771515" cy="1104900"/>
            <wp:effectExtent l="0" t="0" r="635" b="0"/>
            <wp:wrapSquare wrapText="bothSides"/>
            <wp:docPr id="31808" name="Obrázek 3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264" w:rsidRDefault="00CC7264" w:rsidP="00AA2C90">
      <w:pPr>
        <w:rPr>
          <w:sz w:val="28"/>
          <w:szCs w:val="28"/>
        </w:rPr>
      </w:pPr>
    </w:p>
    <w:p w:rsidR="00CD0213" w:rsidRDefault="00CD0213" w:rsidP="00AA2C90">
      <w:pPr>
        <w:rPr>
          <w:sz w:val="28"/>
          <w:szCs w:val="28"/>
        </w:rPr>
      </w:pPr>
    </w:p>
    <w:p w:rsidR="00CC7264" w:rsidRDefault="00CC7264" w:rsidP="00AA2C90">
      <w:pPr>
        <w:rPr>
          <w:sz w:val="28"/>
          <w:szCs w:val="28"/>
        </w:rPr>
      </w:pPr>
    </w:p>
    <w:p w:rsidR="00CC7264" w:rsidRDefault="00CC7264" w:rsidP="00AA2C90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4D53EDED" wp14:editId="18B2CA56">
            <wp:extent cx="6053958" cy="8965072"/>
            <wp:effectExtent l="0" t="0" r="4445" b="7620"/>
            <wp:docPr id="31816" name="Obrázek 3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66961" cy="89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264" w:rsidRDefault="00CC7264" w:rsidP="00AA2C90">
      <w:pPr>
        <w:rPr>
          <w:sz w:val="28"/>
          <w:szCs w:val="28"/>
        </w:rPr>
      </w:pPr>
    </w:p>
    <w:p w:rsidR="003B7A3E" w:rsidRPr="003B7A3E" w:rsidRDefault="003B7A3E" w:rsidP="00AA2C90">
      <w:pPr>
        <w:rPr>
          <w:sz w:val="52"/>
          <w:szCs w:val="52"/>
        </w:rPr>
      </w:pPr>
      <w:r>
        <w:rPr>
          <w:sz w:val="52"/>
          <w:szCs w:val="52"/>
        </w:rPr>
        <w:t>- - - - - - - - - - - - - - - - - - - - - - - - - - - - - - - -</w:t>
      </w:r>
    </w:p>
    <w:p w:rsidR="003B7A3E" w:rsidRDefault="003B7A3E" w:rsidP="00AA2C90">
      <w:pPr>
        <w:rPr>
          <w:noProof/>
          <w:lang w:eastAsia="cs-CZ"/>
        </w:rPr>
      </w:pPr>
    </w:p>
    <w:p w:rsidR="009B7E38" w:rsidRDefault="003B7A3E" w:rsidP="003B7A3E">
      <w:pPr>
        <w:rPr>
          <w:sz w:val="56"/>
          <w:szCs w:val="56"/>
        </w:rPr>
      </w:pPr>
      <w:r>
        <w:rPr>
          <w:sz w:val="56"/>
          <w:szCs w:val="56"/>
        </w:rPr>
        <w:t xml:space="preserve">Úkol č. </w:t>
      </w:r>
      <w:proofErr w:type="gramStart"/>
      <w:r>
        <w:rPr>
          <w:sz w:val="56"/>
          <w:szCs w:val="56"/>
        </w:rPr>
        <w:t>10    Schéma</w:t>
      </w:r>
      <w:proofErr w:type="gramEnd"/>
      <w:r>
        <w:rPr>
          <w:sz w:val="56"/>
          <w:szCs w:val="56"/>
        </w:rPr>
        <w:t xml:space="preserve"> rozvodu vytápění  </w:t>
      </w:r>
    </w:p>
    <w:p w:rsidR="003B7A3E" w:rsidRPr="00C71A2A" w:rsidRDefault="003B7A3E" w:rsidP="003B7A3E">
      <w:pPr>
        <w:rPr>
          <w:sz w:val="56"/>
          <w:szCs w:val="56"/>
        </w:rPr>
      </w:pPr>
      <w:r w:rsidRPr="003B7A3E">
        <w:rPr>
          <w:sz w:val="36"/>
          <w:szCs w:val="36"/>
          <w:highlight w:val="yellow"/>
        </w:rPr>
        <w:t>5.</w:t>
      </w:r>
      <w:r w:rsidR="009B7E38">
        <w:rPr>
          <w:sz w:val="36"/>
          <w:szCs w:val="36"/>
          <w:highlight w:val="yellow"/>
        </w:rPr>
        <w:t xml:space="preserve"> </w:t>
      </w:r>
      <w:r w:rsidRPr="003B7A3E">
        <w:rPr>
          <w:sz w:val="36"/>
          <w:szCs w:val="36"/>
          <w:highlight w:val="yellow"/>
        </w:rPr>
        <w:t>1.</w:t>
      </w:r>
      <w:r w:rsidR="009B7E38">
        <w:rPr>
          <w:sz w:val="36"/>
          <w:szCs w:val="36"/>
          <w:highlight w:val="yellow"/>
        </w:rPr>
        <w:t xml:space="preserve"> </w:t>
      </w:r>
      <w:r w:rsidRPr="003B7A3E">
        <w:rPr>
          <w:sz w:val="36"/>
          <w:szCs w:val="36"/>
          <w:highlight w:val="yellow"/>
        </w:rPr>
        <w:t>2022</w:t>
      </w:r>
    </w:p>
    <w:p w:rsidR="003B7A3E" w:rsidRPr="00EA0A02" w:rsidRDefault="00EA0A02" w:rsidP="00AA2C90">
      <w:pPr>
        <w:rPr>
          <w:noProof/>
          <w:sz w:val="36"/>
          <w:szCs w:val="36"/>
          <w:lang w:eastAsia="cs-CZ"/>
        </w:rPr>
      </w:pPr>
      <w:r w:rsidRPr="00EA0A02">
        <w:rPr>
          <w:noProof/>
          <w:sz w:val="36"/>
          <w:szCs w:val="36"/>
          <w:lang w:eastAsia="cs-CZ"/>
        </w:rPr>
        <w:t>(Potrubí zvýrazněte tlustou čárou)</w:t>
      </w:r>
    </w:p>
    <w:p w:rsidR="003B7A3E" w:rsidRDefault="003B7A3E" w:rsidP="00AA2C90">
      <w:pPr>
        <w:rPr>
          <w:noProof/>
          <w:lang w:eastAsia="cs-CZ"/>
        </w:rPr>
      </w:pPr>
    </w:p>
    <w:p w:rsidR="003B7A3E" w:rsidRDefault="003B7A3E" w:rsidP="00AA2C90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FE54EBC" wp14:editId="6EFB4E55">
            <wp:extent cx="5691117" cy="3510754"/>
            <wp:effectExtent l="0" t="0" r="5080" b="0"/>
            <wp:docPr id="31818" name="Obrázek 3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95864" cy="351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A3E" w:rsidRDefault="003B7A3E" w:rsidP="00AA2C90">
      <w:pPr>
        <w:rPr>
          <w:sz w:val="28"/>
          <w:szCs w:val="28"/>
        </w:rPr>
      </w:pPr>
    </w:p>
    <w:p w:rsidR="003B7A3E" w:rsidRDefault="003B7A3E" w:rsidP="00AA2C90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1299210</wp:posOffset>
            </wp:positionH>
            <wp:positionV relativeFrom="paragraph">
              <wp:posOffset>10160</wp:posOffset>
            </wp:positionV>
            <wp:extent cx="3244215" cy="2625090"/>
            <wp:effectExtent l="0" t="0" r="0" b="3810"/>
            <wp:wrapTight wrapText="bothSides">
              <wp:wrapPolygon edited="0">
                <wp:start x="0" y="0"/>
                <wp:lineTo x="0" y="21475"/>
                <wp:lineTo x="21435" y="21475"/>
                <wp:lineTo x="21435" y="0"/>
                <wp:lineTo x="0" y="0"/>
              </wp:wrapPolygon>
            </wp:wrapTight>
            <wp:docPr id="31819" name="Obrázek 3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A3E" w:rsidRDefault="003B7A3E" w:rsidP="00AA2C90">
      <w:pPr>
        <w:rPr>
          <w:sz w:val="28"/>
          <w:szCs w:val="28"/>
        </w:rPr>
      </w:pPr>
    </w:p>
    <w:p w:rsidR="003B7A3E" w:rsidRDefault="003B7A3E" w:rsidP="00AA2C90">
      <w:pPr>
        <w:rPr>
          <w:sz w:val="28"/>
          <w:szCs w:val="28"/>
        </w:rPr>
      </w:pPr>
    </w:p>
    <w:p w:rsidR="00E42265" w:rsidRDefault="00E42265" w:rsidP="00AA2C90">
      <w:pPr>
        <w:rPr>
          <w:sz w:val="28"/>
          <w:szCs w:val="28"/>
        </w:rPr>
      </w:pPr>
    </w:p>
    <w:p w:rsidR="00E42265" w:rsidRDefault="00E42265" w:rsidP="00AA2C90">
      <w:pPr>
        <w:rPr>
          <w:sz w:val="28"/>
          <w:szCs w:val="28"/>
        </w:rPr>
      </w:pPr>
    </w:p>
    <w:p w:rsidR="00E42265" w:rsidRDefault="00E42265" w:rsidP="00AA2C90">
      <w:pPr>
        <w:rPr>
          <w:sz w:val="28"/>
          <w:szCs w:val="28"/>
        </w:rPr>
      </w:pPr>
    </w:p>
    <w:p w:rsidR="00E42265" w:rsidRDefault="00E42265" w:rsidP="00AA2C90">
      <w:pPr>
        <w:rPr>
          <w:sz w:val="28"/>
          <w:szCs w:val="28"/>
        </w:rPr>
      </w:pPr>
    </w:p>
    <w:p w:rsidR="00E42265" w:rsidRDefault="00E42265" w:rsidP="00AA2C90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85216" behindDoc="1" locked="0" layoutInCell="1" allowOverlap="1" wp14:anchorId="6DF31B44" wp14:editId="2269F38B">
            <wp:simplePos x="0" y="0"/>
            <wp:positionH relativeFrom="margin">
              <wp:align>center</wp:align>
            </wp:positionH>
            <wp:positionV relativeFrom="paragraph">
              <wp:posOffset>531495</wp:posOffset>
            </wp:positionV>
            <wp:extent cx="5771515" cy="1104900"/>
            <wp:effectExtent l="0" t="0" r="635" b="0"/>
            <wp:wrapTight wrapText="bothSides">
              <wp:wrapPolygon edited="0">
                <wp:start x="0" y="0"/>
                <wp:lineTo x="0" y="21228"/>
                <wp:lineTo x="21531" y="21228"/>
                <wp:lineTo x="21531" y="0"/>
                <wp:lineTo x="0" y="0"/>
              </wp:wrapPolygon>
            </wp:wrapTight>
            <wp:docPr id="31820" name="Obrázek 3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265" w:rsidRDefault="00E42265" w:rsidP="00AA2C90">
      <w:pPr>
        <w:rPr>
          <w:sz w:val="28"/>
          <w:szCs w:val="28"/>
        </w:rPr>
      </w:pPr>
    </w:p>
    <w:p w:rsidR="00E42265" w:rsidRDefault="00E42265" w:rsidP="00E42265">
      <w:pPr>
        <w:rPr>
          <w:sz w:val="56"/>
          <w:szCs w:val="56"/>
        </w:rPr>
      </w:pPr>
      <w:r>
        <w:rPr>
          <w:sz w:val="56"/>
          <w:szCs w:val="56"/>
        </w:rPr>
        <w:t xml:space="preserve">Úkol č. </w:t>
      </w:r>
      <w:proofErr w:type="gramStart"/>
      <w:r>
        <w:rPr>
          <w:sz w:val="56"/>
          <w:szCs w:val="56"/>
        </w:rPr>
        <w:t xml:space="preserve">11    </w:t>
      </w:r>
      <w:r w:rsidR="00FC69C5">
        <w:rPr>
          <w:sz w:val="56"/>
          <w:szCs w:val="56"/>
        </w:rPr>
        <w:t>Značení</w:t>
      </w:r>
      <w:proofErr w:type="gramEnd"/>
      <w:r w:rsidR="00FC69C5">
        <w:rPr>
          <w:sz w:val="56"/>
          <w:szCs w:val="56"/>
        </w:rPr>
        <w:t xml:space="preserve"> měděného potrubí</w:t>
      </w:r>
      <w:r>
        <w:rPr>
          <w:sz w:val="56"/>
          <w:szCs w:val="56"/>
        </w:rPr>
        <w:t xml:space="preserve">  </w:t>
      </w:r>
    </w:p>
    <w:p w:rsidR="00E42265" w:rsidRDefault="00E42265" w:rsidP="00E42265">
      <w:pPr>
        <w:rPr>
          <w:sz w:val="36"/>
          <w:szCs w:val="36"/>
        </w:rPr>
      </w:pPr>
      <w:r w:rsidRPr="00E42265">
        <w:rPr>
          <w:sz w:val="36"/>
          <w:szCs w:val="36"/>
          <w:highlight w:val="yellow"/>
        </w:rPr>
        <w:t>12.</w:t>
      </w:r>
      <w:r>
        <w:rPr>
          <w:sz w:val="36"/>
          <w:szCs w:val="36"/>
          <w:highlight w:val="yellow"/>
        </w:rPr>
        <w:t xml:space="preserve"> </w:t>
      </w:r>
      <w:r w:rsidRPr="00E42265">
        <w:rPr>
          <w:sz w:val="36"/>
          <w:szCs w:val="36"/>
          <w:highlight w:val="yellow"/>
        </w:rPr>
        <w:t>1.</w:t>
      </w:r>
      <w:r>
        <w:rPr>
          <w:sz w:val="36"/>
          <w:szCs w:val="36"/>
          <w:highlight w:val="yellow"/>
        </w:rPr>
        <w:t xml:space="preserve"> </w:t>
      </w:r>
      <w:r w:rsidRPr="00E42265">
        <w:rPr>
          <w:sz w:val="36"/>
          <w:szCs w:val="36"/>
          <w:highlight w:val="yellow"/>
        </w:rPr>
        <w:t>2022 lyžák, 19. 1. 2022</w:t>
      </w:r>
    </w:p>
    <w:p w:rsidR="00FC69C5" w:rsidRPr="00FC69C5" w:rsidRDefault="00FC69C5" w:rsidP="00E42265">
      <w:pPr>
        <w:rPr>
          <w:sz w:val="24"/>
          <w:szCs w:val="24"/>
        </w:rPr>
      </w:pPr>
    </w:p>
    <w:p w:rsidR="00E42265" w:rsidRPr="00FC69C5" w:rsidRDefault="00FC69C5" w:rsidP="00AA2C90">
      <w:pPr>
        <w:rPr>
          <w:sz w:val="28"/>
          <w:szCs w:val="28"/>
        </w:rPr>
      </w:pPr>
      <w:r w:rsidRPr="00FC69C5">
        <w:rPr>
          <w:rFonts w:ascii="Arial" w:hAnsi="Arial" w:cs="Arial"/>
          <w:sz w:val="28"/>
          <w:szCs w:val="28"/>
        </w:rPr>
        <w:t>V rozvodech technických zařízení budov se pro rozvody vody, vytápění, plynu, topných olejů a</w:t>
      </w:r>
      <w:r>
        <w:rPr>
          <w:rFonts w:ascii="Arial" w:hAnsi="Arial" w:cs="Arial"/>
          <w:sz w:val="28"/>
          <w:szCs w:val="28"/>
        </w:rPr>
        <w:t xml:space="preserve"> </w:t>
      </w:r>
      <w:r w:rsidRPr="00FC69C5">
        <w:rPr>
          <w:rFonts w:ascii="Arial" w:hAnsi="Arial" w:cs="Arial"/>
          <w:sz w:val="28"/>
          <w:szCs w:val="28"/>
        </w:rPr>
        <w:t>vzduchu mohou používat pouze měděné trubky, vyrobené podle normy ČSN EN 1057+A1</w:t>
      </w:r>
    </w:p>
    <w:p w:rsidR="00FC69C5" w:rsidRPr="00FC69C5" w:rsidRDefault="00FC69C5" w:rsidP="00AA2C90">
      <w:pPr>
        <w:rPr>
          <w:b/>
          <w:sz w:val="32"/>
          <w:szCs w:val="32"/>
        </w:rPr>
      </w:pPr>
      <w:r w:rsidRPr="00FC69C5">
        <w:rPr>
          <w:b/>
          <w:sz w:val="32"/>
          <w:szCs w:val="32"/>
        </w:rPr>
        <w:t>A. ZNAČENÍ PODLE EN (EVROPSKÁ NORMA)</w:t>
      </w:r>
    </w:p>
    <w:p w:rsidR="00E42265" w:rsidRDefault="00E42265" w:rsidP="00AA2C90">
      <w:pPr>
        <w:rPr>
          <w:sz w:val="28"/>
          <w:szCs w:val="28"/>
        </w:rPr>
      </w:pPr>
    </w:p>
    <w:p w:rsidR="00E42265" w:rsidRDefault="009B7E38" w:rsidP="00AA2C90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1F85B63" wp14:editId="316D2A52">
            <wp:extent cx="5514975" cy="1333500"/>
            <wp:effectExtent l="0" t="0" r="9525" b="0"/>
            <wp:docPr id="31812" name="Obrázek 3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9C5" w:rsidRDefault="00FC69C5" w:rsidP="00FC69C5">
      <w:pPr>
        <w:rPr>
          <w:sz w:val="28"/>
          <w:szCs w:val="28"/>
        </w:rPr>
      </w:pPr>
    </w:p>
    <w:p w:rsidR="00E42265" w:rsidRDefault="00FC69C5" w:rsidP="00AA2C90">
      <w:pPr>
        <w:rPr>
          <w:sz w:val="28"/>
          <w:szCs w:val="28"/>
        </w:rPr>
      </w:pPr>
      <w:r w:rsidRPr="00FC69C5">
        <w:rPr>
          <w:b/>
          <w:sz w:val="32"/>
          <w:szCs w:val="32"/>
        </w:rPr>
        <w:t>B. ZÁKLADNÍ ROZMĚROVÁ ŘADA</w:t>
      </w:r>
    </w:p>
    <w:p w:rsidR="00E42265" w:rsidRDefault="00FC69C5" w:rsidP="00AA2C90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7B41896" wp14:editId="4E7D7673">
            <wp:extent cx="5734050" cy="3009900"/>
            <wp:effectExtent l="0" t="0" r="0" b="0"/>
            <wp:docPr id="31817" name="Obrázek 3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9C5" w:rsidRDefault="00FC69C5" w:rsidP="00AA2C90">
      <w:pPr>
        <w:rPr>
          <w:sz w:val="28"/>
          <w:szCs w:val="28"/>
        </w:rPr>
      </w:pPr>
    </w:p>
    <w:p w:rsidR="00FC69C5" w:rsidRDefault="00FC69C5" w:rsidP="00AA2C90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88288" behindDoc="1" locked="0" layoutInCell="1" allowOverlap="1" wp14:anchorId="6DC72D24" wp14:editId="0D1BC04F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4762500" cy="911225"/>
            <wp:effectExtent l="0" t="0" r="0" b="3175"/>
            <wp:wrapTight wrapText="bothSides">
              <wp:wrapPolygon edited="0">
                <wp:start x="0" y="0"/>
                <wp:lineTo x="0" y="21224"/>
                <wp:lineTo x="21514" y="21224"/>
                <wp:lineTo x="21514" y="0"/>
                <wp:lineTo x="0" y="0"/>
              </wp:wrapPolygon>
            </wp:wrapTight>
            <wp:docPr id="31821" name="Obrázek 3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9C5" w:rsidRDefault="00FC69C5" w:rsidP="00AA2C90">
      <w:pPr>
        <w:rPr>
          <w:sz w:val="28"/>
          <w:szCs w:val="28"/>
        </w:rPr>
      </w:pPr>
    </w:p>
    <w:p w:rsidR="00FC69C5" w:rsidRDefault="00FC69C5" w:rsidP="00AA2C90">
      <w:pPr>
        <w:rPr>
          <w:sz w:val="28"/>
          <w:szCs w:val="28"/>
        </w:rPr>
      </w:pPr>
    </w:p>
    <w:p w:rsidR="003B7A3E" w:rsidRDefault="003B7A3E" w:rsidP="00AA2C90">
      <w:pPr>
        <w:rPr>
          <w:sz w:val="28"/>
          <w:szCs w:val="28"/>
        </w:rPr>
      </w:pPr>
    </w:p>
    <w:p w:rsidR="00FC69C5" w:rsidRDefault="00FC69C5" w:rsidP="00FC69C5">
      <w:pPr>
        <w:rPr>
          <w:sz w:val="56"/>
          <w:szCs w:val="56"/>
        </w:rPr>
      </w:pPr>
      <w:r>
        <w:rPr>
          <w:sz w:val="56"/>
          <w:szCs w:val="56"/>
        </w:rPr>
        <w:lastRenderedPageBreak/>
        <w:t>Úkol č. 11 Z</w:t>
      </w:r>
      <w:r w:rsidR="007E712B">
        <w:rPr>
          <w:sz w:val="56"/>
          <w:szCs w:val="56"/>
        </w:rPr>
        <w:t>NAČENÍ MĚDĚNÉHO POTRUBÍ</w:t>
      </w:r>
      <w:r>
        <w:rPr>
          <w:sz w:val="56"/>
          <w:szCs w:val="56"/>
        </w:rPr>
        <w:t xml:space="preserve">  </w:t>
      </w:r>
    </w:p>
    <w:p w:rsidR="00FC69C5" w:rsidRDefault="00FC69C5" w:rsidP="00FC69C5">
      <w:pPr>
        <w:rPr>
          <w:rFonts w:ascii="Arial" w:hAnsi="Arial" w:cs="Arial"/>
          <w:sz w:val="28"/>
          <w:szCs w:val="28"/>
        </w:rPr>
      </w:pPr>
      <w:r w:rsidRPr="00FC69C5">
        <w:rPr>
          <w:rFonts w:ascii="Arial" w:hAnsi="Arial" w:cs="Arial"/>
          <w:sz w:val="28"/>
          <w:szCs w:val="28"/>
        </w:rPr>
        <w:t>V rozvodech technických zařízení budov se pro rozvody vody, vytápění, plynu, topných olejů a</w:t>
      </w:r>
      <w:r>
        <w:rPr>
          <w:rFonts w:ascii="Arial" w:hAnsi="Arial" w:cs="Arial"/>
          <w:sz w:val="28"/>
          <w:szCs w:val="28"/>
        </w:rPr>
        <w:t xml:space="preserve"> </w:t>
      </w:r>
      <w:r w:rsidRPr="00FC69C5">
        <w:rPr>
          <w:rFonts w:ascii="Arial" w:hAnsi="Arial" w:cs="Arial"/>
          <w:sz w:val="28"/>
          <w:szCs w:val="28"/>
        </w:rPr>
        <w:t>vzduchu mohou používat pouze měděné trubky, vyrobené podle normy ČSN EN 1057+A1</w:t>
      </w:r>
    </w:p>
    <w:p w:rsidR="00FC69C5" w:rsidRPr="00FC69C5" w:rsidRDefault="00FC69C5" w:rsidP="00FC69C5">
      <w:pPr>
        <w:rPr>
          <w:sz w:val="28"/>
          <w:szCs w:val="28"/>
        </w:rPr>
      </w:pPr>
    </w:p>
    <w:p w:rsidR="00FC69C5" w:rsidRPr="00FC69C5" w:rsidRDefault="00FC69C5" w:rsidP="00FC69C5">
      <w:pPr>
        <w:rPr>
          <w:b/>
          <w:sz w:val="32"/>
          <w:szCs w:val="32"/>
        </w:rPr>
      </w:pPr>
      <w:r w:rsidRPr="00FC69C5">
        <w:rPr>
          <w:b/>
          <w:sz w:val="32"/>
          <w:szCs w:val="32"/>
        </w:rPr>
        <w:t>A. ZNAČENÍ PODLE EN (EVROPSKÁ NORMA)</w:t>
      </w:r>
    </w:p>
    <w:p w:rsidR="00FC69C5" w:rsidRDefault="00FC69C5" w:rsidP="00FC69C5">
      <w:pPr>
        <w:rPr>
          <w:sz w:val="28"/>
          <w:szCs w:val="28"/>
        </w:rPr>
      </w:pPr>
    </w:p>
    <w:p w:rsidR="00FC69C5" w:rsidRDefault="00FC69C5" w:rsidP="00FC69C5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1F626D3" wp14:editId="1B3C39D5">
            <wp:extent cx="5514975" cy="1333500"/>
            <wp:effectExtent l="0" t="0" r="9525" b="0"/>
            <wp:docPr id="31822" name="Obrázek 3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9C5" w:rsidRDefault="00FC69C5" w:rsidP="00FC69C5">
      <w:pPr>
        <w:rPr>
          <w:sz w:val="28"/>
          <w:szCs w:val="28"/>
        </w:rPr>
      </w:pPr>
    </w:p>
    <w:p w:rsidR="00FC69C5" w:rsidRDefault="00FC69C5" w:rsidP="00FC69C5">
      <w:pPr>
        <w:rPr>
          <w:sz w:val="28"/>
          <w:szCs w:val="28"/>
        </w:rPr>
      </w:pPr>
      <w:r w:rsidRPr="00FC69C5">
        <w:rPr>
          <w:b/>
          <w:sz w:val="32"/>
          <w:szCs w:val="32"/>
        </w:rPr>
        <w:t>B. ZÁKLADNÍ ROZMĚROVÁ ŘADA</w:t>
      </w:r>
    </w:p>
    <w:p w:rsidR="00FC69C5" w:rsidRDefault="00FC69C5" w:rsidP="00FC69C5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083574C" wp14:editId="79B90447">
            <wp:extent cx="5734050" cy="3009900"/>
            <wp:effectExtent l="0" t="0" r="0" b="0"/>
            <wp:docPr id="31823" name="Obrázek 3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9C5" w:rsidRDefault="00FC69C5" w:rsidP="00FC69C5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90336" behindDoc="1" locked="0" layoutInCell="1" allowOverlap="1" wp14:anchorId="49E619CB" wp14:editId="1B786048">
            <wp:simplePos x="0" y="0"/>
            <wp:positionH relativeFrom="margin">
              <wp:posOffset>5080</wp:posOffset>
            </wp:positionH>
            <wp:positionV relativeFrom="paragraph">
              <wp:posOffset>385445</wp:posOffset>
            </wp:positionV>
            <wp:extent cx="6105525" cy="911225"/>
            <wp:effectExtent l="0" t="0" r="9525" b="3175"/>
            <wp:wrapTight wrapText="bothSides">
              <wp:wrapPolygon edited="0">
                <wp:start x="0" y="0"/>
                <wp:lineTo x="0" y="21224"/>
                <wp:lineTo x="21566" y="21224"/>
                <wp:lineTo x="21566" y="0"/>
                <wp:lineTo x="0" y="0"/>
              </wp:wrapPolygon>
            </wp:wrapTight>
            <wp:docPr id="31824" name="Obrázek 3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E90" w:rsidRDefault="00CD2E90" w:rsidP="00FC69C5">
      <w:pPr>
        <w:rPr>
          <w:sz w:val="28"/>
          <w:szCs w:val="28"/>
        </w:rPr>
      </w:pPr>
    </w:p>
    <w:p w:rsidR="00CD2E90" w:rsidRDefault="00CD2E90" w:rsidP="00FC69C5">
      <w:pPr>
        <w:rPr>
          <w:sz w:val="28"/>
          <w:szCs w:val="28"/>
        </w:rPr>
      </w:pPr>
    </w:p>
    <w:p w:rsidR="00CD2E90" w:rsidRDefault="00CD2E90" w:rsidP="00CD2E90">
      <w:pPr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Úkol č. 12 </w:t>
      </w:r>
      <w:r w:rsidR="00735A22">
        <w:rPr>
          <w:sz w:val="56"/>
          <w:szCs w:val="56"/>
        </w:rPr>
        <w:t>KRESLENÍ PŘÍPOJEK TZB</w:t>
      </w:r>
      <w:r>
        <w:rPr>
          <w:sz w:val="56"/>
          <w:szCs w:val="56"/>
        </w:rPr>
        <w:t xml:space="preserve">  </w:t>
      </w:r>
    </w:p>
    <w:p w:rsidR="00CD2E90" w:rsidRDefault="00CD2E90" w:rsidP="00CD2E90">
      <w:pPr>
        <w:rPr>
          <w:sz w:val="28"/>
          <w:szCs w:val="28"/>
        </w:rPr>
      </w:pPr>
    </w:p>
    <w:p w:rsidR="009526ED" w:rsidRDefault="009526ED" w:rsidP="009526ED">
      <w:pPr>
        <w:pStyle w:val="b1builder"/>
      </w:pPr>
      <w:r>
        <w:t>Základní zásady (pro rodinný dům)</w:t>
      </w:r>
    </w:p>
    <w:p w:rsidR="009526ED" w:rsidRDefault="009526ED" w:rsidP="009526ED">
      <w:pPr>
        <w:pStyle w:val="b2"/>
        <w:numPr>
          <w:ilvl w:val="0"/>
          <w:numId w:val="23"/>
        </w:numPr>
      </w:pPr>
      <w:r>
        <w:t>Přípojky musí být k pozemku vedeny kolmo</w:t>
      </w:r>
    </w:p>
    <w:p w:rsidR="009526ED" w:rsidRDefault="009526ED" w:rsidP="009526ED">
      <w:pPr>
        <w:pStyle w:val="b2"/>
        <w:numPr>
          <w:ilvl w:val="0"/>
          <w:numId w:val="23"/>
        </w:numPr>
      </w:pPr>
      <w:r>
        <w:t>Hloubka přípojek (veřejných sítí) je dána normou 73 6005</w:t>
      </w:r>
    </w:p>
    <w:p w:rsidR="009526ED" w:rsidRDefault="009526ED" w:rsidP="009526ED">
      <w:pPr>
        <w:pStyle w:val="b2"/>
        <w:numPr>
          <w:ilvl w:val="0"/>
          <w:numId w:val="23"/>
        </w:numPr>
      </w:pPr>
      <w:r>
        <w:t>O provedení přípojek rozhoduje správce (majitel) příslušné sítě</w:t>
      </w:r>
    </w:p>
    <w:p w:rsidR="009526ED" w:rsidRDefault="009526ED" w:rsidP="009526ED">
      <w:pPr>
        <w:pStyle w:val="b2"/>
        <w:numPr>
          <w:ilvl w:val="0"/>
          <w:numId w:val="23"/>
        </w:numPr>
      </w:pPr>
      <w:r>
        <w:t xml:space="preserve">Zaplacené přípojky jsou vlastnictvím majitele sítě až k předávacímu místu </w:t>
      </w:r>
    </w:p>
    <w:p w:rsidR="009526ED" w:rsidRDefault="009526ED" w:rsidP="009526ED">
      <w:pPr>
        <w:pStyle w:val="b2"/>
        <w:numPr>
          <w:ilvl w:val="0"/>
          <w:numId w:val="23"/>
        </w:numPr>
      </w:pPr>
      <w:r>
        <w:t>Umístění elektroměru - musí být přístupný z veřejného prostranství/nelze jej mít v domě nebo za plotem</w:t>
      </w:r>
    </w:p>
    <w:p w:rsidR="009526ED" w:rsidRDefault="009526ED" w:rsidP="009526ED">
      <w:pPr>
        <w:pStyle w:val="b2"/>
        <w:numPr>
          <w:ilvl w:val="0"/>
          <w:numId w:val="23"/>
        </w:numPr>
      </w:pPr>
      <w:r>
        <w:t>Umístění plynoměru - musí být přístupný z veřejného prostranství/nelze jej mít v domě nebo za plotem</w:t>
      </w:r>
    </w:p>
    <w:p w:rsidR="009526ED" w:rsidRDefault="009526ED" w:rsidP="009526ED">
      <w:pPr>
        <w:pStyle w:val="b2"/>
        <w:numPr>
          <w:ilvl w:val="0"/>
          <w:numId w:val="23"/>
        </w:numPr>
      </w:pPr>
      <w:r>
        <w:t>Vodoměrná šachta - zpravidla 1 m od hranice na pozemku</w:t>
      </w:r>
    </w:p>
    <w:p w:rsidR="00735A22" w:rsidRDefault="00735A22" w:rsidP="00CD2E90">
      <w:pPr>
        <w:rPr>
          <w:sz w:val="28"/>
          <w:szCs w:val="28"/>
        </w:rPr>
      </w:pPr>
    </w:p>
    <w:p w:rsidR="00351A28" w:rsidRDefault="00351A28" w:rsidP="00CD2E90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084104C" wp14:editId="19B93795">
            <wp:extent cx="5448300" cy="3587003"/>
            <wp:effectExtent l="0" t="0" r="0" b="0"/>
            <wp:docPr id="31828" name="Obrázek 3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63751" cy="35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AAD" w:rsidRDefault="00EC0AAD" w:rsidP="00CD2E90">
      <w:pPr>
        <w:rPr>
          <w:sz w:val="28"/>
          <w:szCs w:val="28"/>
        </w:rPr>
      </w:pPr>
      <w:r>
        <w:rPr>
          <w:sz w:val="28"/>
          <w:szCs w:val="28"/>
        </w:rPr>
        <w:t xml:space="preserve">Zdroj: </w:t>
      </w:r>
      <w:hyperlink r:id="rId58" w:anchor="6" w:history="1">
        <w:r w:rsidRPr="000E1BAC">
          <w:rPr>
            <w:rStyle w:val="Hypertextovodkaz"/>
            <w:sz w:val="28"/>
            <w:szCs w:val="28"/>
          </w:rPr>
          <w:t>https://www.domika.cz/builder/zasady%20umisteni%20stavby.htm#6</w:t>
        </w:r>
      </w:hyperlink>
    </w:p>
    <w:p w:rsidR="00EC0AAD" w:rsidRDefault="00EC0AAD" w:rsidP="00CD2E90">
      <w:pPr>
        <w:rPr>
          <w:sz w:val="28"/>
          <w:szCs w:val="28"/>
        </w:rPr>
      </w:pPr>
    </w:p>
    <w:p w:rsidR="009526ED" w:rsidRDefault="009526ED" w:rsidP="00CD2E90">
      <w:pPr>
        <w:rPr>
          <w:sz w:val="28"/>
          <w:szCs w:val="28"/>
        </w:rPr>
      </w:pPr>
    </w:p>
    <w:p w:rsidR="009526ED" w:rsidRDefault="009526ED" w:rsidP="009526ED">
      <w:pPr>
        <w:rPr>
          <w:sz w:val="28"/>
          <w:szCs w:val="28"/>
        </w:rPr>
      </w:pPr>
      <w:r>
        <w:rPr>
          <w:sz w:val="28"/>
          <w:szCs w:val="28"/>
        </w:rPr>
        <w:t>Úkol:</w:t>
      </w:r>
    </w:p>
    <w:p w:rsidR="009526ED" w:rsidRDefault="009526ED" w:rsidP="009526ED">
      <w:pPr>
        <w:rPr>
          <w:sz w:val="28"/>
          <w:szCs w:val="28"/>
        </w:rPr>
      </w:pPr>
      <w:r>
        <w:rPr>
          <w:sz w:val="28"/>
          <w:szCs w:val="28"/>
        </w:rPr>
        <w:t>1. Nakreslete přípojky vody, kanalizace a plynu pro RD</w:t>
      </w:r>
    </w:p>
    <w:p w:rsidR="009526ED" w:rsidRDefault="009526ED" w:rsidP="009526ED">
      <w:pPr>
        <w:rPr>
          <w:sz w:val="28"/>
          <w:szCs w:val="28"/>
        </w:rPr>
      </w:pPr>
      <w:r>
        <w:rPr>
          <w:sz w:val="28"/>
          <w:szCs w:val="28"/>
        </w:rPr>
        <w:t>2. Formát A4 včetně rámečku 5 mm po obvodu</w:t>
      </w:r>
    </w:p>
    <w:p w:rsidR="009526ED" w:rsidRPr="00FC69C5" w:rsidRDefault="009526ED" w:rsidP="009526ED">
      <w:pPr>
        <w:rPr>
          <w:sz w:val="28"/>
          <w:szCs w:val="28"/>
        </w:rPr>
      </w:pPr>
      <w:r>
        <w:rPr>
          <w:sz w:val="28"/>
          <w:szCs w:val="28"/>
        </w:rPr>
        <w:t>2. Měřítko 1 : 100</w:t>
      </w:r>
    </w:p>
    <w:p w:rsidR="009526ED" w:rsidRDefault="009526ED" w:rsidP="00CD2E90">
      <w:pPr>
        <w:rPr>
          <w:sz w:val="28"/>
          <w:szCs w:val="28"/>
        </w:rPr>
      </w:pPr>
    </w:p>
    <w:p w:rsidR="009526ED" w:rsidRDefault="009526ED" w:rsidP="00CD2E90">
      <w:pPr>
        <w:rPr>
          <w:sz w:val="28"/>
          <w:szCs w:val="28"/>
        </w:rPr>
      </w:pPr>
    </w:p>
    <w:p w:rsidR="009526ED" w:rsidRDefault="009526ED" w:rsidP="009526ED">
      <w:pPr>
        <w:rPr>
          <w:sz w:val="56"/>
          <w:szCs w:val="56"/>
        </w:rPr>
      </w:pPr>
      <w:r>
        <w:rPr>
          <w:sz w:val="56"/>
          <w:szCs w:val="56"/>
        </w:rPr>
        <w:t xml:space="preserve">    Úkol č. 12 KRESLENÍ PŘÍPOJEK TZB  </w:t>
      </w:r>
    </w:p>
    <w:p w:rsidR="009526ED" w:rsidRDefault="009526ED" w:rsidP="00CD2E90">
      <w:pPr>
        <w:rPr>
          <w:sz w:val="28"/>
          <w:szCs w:val="28"/>
        </w:rPr>
      </w:pPr>
    </w:p>
    <w:p w:rsidR="00351A28" w:rsidRDefault="00351A28" w:rsidP="00CD2E90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5948496" wp14:editId="7A202368">
            <wp:extent cx="5829300" cy="6226277"/>
            <wp:effectExtent l="0" t="0" r="0" b="3175"/>
            <wp:docPr id="31827" name="Obrázek 3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41063" cy="623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A22" w:rsidRDefault="00735A22" w:rsidP="00CD2E90">
      <w:pPr>
        <w:rPr>
          <w:sz w:val="28"/>
          <w:szCs w:val="28"/>
        </w:rPr>
      </w:pPr>
    </w:p>
    <w:p w:rsidR="003E0949" w:rsidRDefault="003E0949" w:rsidP="00CD2E90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92384" behindDoc="1" locked="0" layoutInCell="1" allowOverlap="1" wp14:anchorId="21684872" wp14:editId="38AFF2C4">
            <wp:simplePos x="0" y="0"/>
            <wp:positionH relativeFrom="margin">
              <wp:posOffset>-152400</wp:posOffset>
            </wp:positionH>
            <wp:positionV relativeFrom="paragraph">
              <wp:posOffset>240030</wp:posOffset>
            </wp:positionV>
            <wp:extent cx="6105525" cy="911225"/>
            <wp:effectExtent l="0" t="0" r="9525" b="3175"/>
            <wp:wrapTight wrapText="bothSides">
              <wp:wrapPolygon edited="0">
                <wp:start x="0" y="0"/>
                <wp:lineTo x="0" y="21224"/>
                <wp:lineTo x="21566" y="21224"/>
                <wp:lineTo x="21566" y="0"/>
                <wp:lineTo x="0" y="0"/>
              </wp:wrapPolygon>
            </wp:wrapTight>
            <wp:docPr id="31829" name="Obrázek 3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949" w:rsidRDefault="003E0949" w:rsidP="00CD2E90">
      <w:pPr>
        <w:rPr>
          <w:sz w:val="28"/>
          <w:szCs w:val="28"/>
        </w:rPr>
      </w:pPr>
    </w:p>
    <w:p w:rsidR="003E0949" w:rsidRDefault="003E0949" w:rsidP="00CD2E90">
      <w:pPr>
        <w:rPr>
          <w:sz w:val="28"/>
          <w:szCs w:val="28"/>
        </w:rPr>
      </w:pPr>
    </w:p>
    <w:p w:rsidR="003E0949" w:rsidRDefault="003E0949" w:rsidP="00CD2E90">
      <w:pPr>
        <w:rPr>
          <w:sz w:val="28"/>
          <w:szCs w:val="28"/>
        </w:rPr>
      </w:pPr>
    </w:p>
    <w:p w:rsidR="009526ED" w:rsidRPr="0010791E" w:rsidRDefault="0010791E" w:rsidP="00CD2E90">
      <w:pPr>
        <w:rPr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608965</wp:posOffset>
            </wp:positionV>
            <wp:extent cx="5762625" cy="6784975"/>
            <wp:effectExtent l="0" t="0" r="9525" b="0"/>
            <wp:wrapTight wrapText="bothSides">
              <wp:wrapPolygon edited="0">
                <wp:start x="0" y="0"/>
                <wp:lineTo x="0" y="21529"/>
                <wp:lineTo x="21564" y="21529"/>
                <wp:lineTo x="21564" y="0"/>
                <wp:lineTo x="0" y="0"/>
              </wp:wrapPolygon>
            </wp:wrapTight>
            <wp:docPr id="31825" name="Obrázek 3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1" t="1882" r="10691" b="27377"/>
                    <a:stretch/>
                  </pic:blipFill>
                  <pic:spPr bwMode="auto">
                    <a:xfrm>
                      <a:off x="0" y="0"/>
                      <a:ext cx="5762625" cy="678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949" w:rsidRPr="0010791E">
        <w:rPr>
          <w:sz w:val="44"/>
          <w:szCs w:val="44"/>
        </w:rPr>
        <w:t xml:space="preserve">Úkol č. 13 </w:t>
      </w:r>
      <w:r w:rsidR="00290853">
        <w:rPr>
          <w:sz w:val="44"/>
          <w:szCs w:val="44"/>
        </w:rPr>
        <w:t xml:space="preserve">SITUAČNÍ </w:t>
      </w:r>
      <w:r w:rsidRPr="0010791E">
        <w:rPr>
          <w:sz w:val="44"/>
          <w:szCs w:val="44"/>
        </w:rPr>
        <w:t>SCHÉMA VODOVODNÍ PŘÍPOJKY</w:t>
      </w:r>
      <w:r w:rsidR="003E0949" w:rsidRPr="0010791E">
        <w:rPr>
          <w:sz w:val="44"/>
          <w:szCs w:val="44"/>
        </w:rPr>
        <w:t xml:space="preserve">  </w:t>
      </w:r>
    </w:p>
    <w:p w:rsidR="0010791E" w:rsidRDefault="0010791E" w:rsidP="00CD2E90">
      <w:pPr>
        <w:rPr>
          <w:sz w:val="56"/>
          <w:szCs w:val="56"/>
        </w:rPr>
      </w:pPr>
    </w:p>
    <w:p w:rsidR="0089577E" w:rsidRDefault="0089577E" w:rsidP="00CD2E90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95456" behindDoc="1" locked="0" layoutInCell="1" allowOverlap="1" wp14:anchorId="4E75C9A1" wp14:editId="17C5076C">
            <wp:simplePos x="0" y="0"/>
            <wp:positionH relativeFrom="margin">
              <wp:align>right</wp:align>
            </wp:positionH>
            <wp:positionV relativeFrom="paragraph">
              <wp:posOffset>327025</wp:posOffset>
            </wp:positionV>
            <wp:extent cx="6105525" cy="911225"/>
            <wp:effectExtent l="0" t="0" r="9525" b="3175"/>
            <wp:wrapTight wrapText="bothSides">
              <wp:wrapPolygon edited="0">
                <wp:start x="0" y="0"/>
                <wp:lineTo x="0" y="21224"/>
                <wp:lineTo x="21566" y="21224"/>
                <wp:lineTo x="21566" y="0"/>
                <wp:lineTo x="0" y="0"/>
              </wp:wrapPolygon>
            </wp:wrapTight>
            <wp:docPr id="31826" name="Obrázek 3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77E" w:rsidRDefault="0089577E" w:rsidP="00CD2E90">
      <w:pPr>
        <w:rPr>
          <w:noProof/>
          <w:lang w:eastAsia="cs-CZ"/>
        </w:rPr>
      </w:pPr>
    </w:p>
    <w:p w:rsidR="0089577E" w:rsidRDefault="0089577E" w:rsidP="00CD2E90">
      <w:pPr>
        <w:rPr>
          <w:noProof/>
          <w:lang w:eastAsia="cs-CZ"/>
        </w:rPr>
      </w:pPr>
    </w:p>
    <w:p w:rsidR="00561955" w:rsidRPr="00561955" w:rsidRDefault="0089577E" w:rsidP="00CD2E90">
      <w:pPr>
        <w:rPr>
          <w:b/>
          <w:sz w:val="32"/>
          <w:szCs w:val="32"/>
        </w:rPr>
      </w:pPr>
      <w:r w:rsidRPr="00561955">
        <w:rPr>
          <w:b/>
          <w:sz w:val="32"/>
          <w:szCs w:val="32"/>
        </w:rPr>
        <w:t>Úkol č. 14 DETAIL ULOŽENÍ KANALIZAČNÍHO POTRUBÍ VE VÝKOPU</w:t>
      </w:r>
      <w:r w:rsidR="00A059B5" w:rsidRPr="00561955">
        <w:rPr>
          <w:b/>
          <w:sz w:val="32"/>
          <w:szCs w:val="32"/>
        </w:rPr>
        <w:t xml:space="preserve">    </w:t>
      </w:r>
    </w:p>
    <w:p w:rsidR="0010791E" w:rsidRPr="00E67899" w:rsidRDefault="00A059B5" w:rsidP="00CD2E90">
      <w:pPr>
        <w:rPr>
          <w:sz w:val="28"/>
          <w:szCs w:val="28"/>
        </w:rPr>
      </w:pPr>
      <w:r w:rsidRPr="00E67899">
        <w:rPr>
          <w:sz w:val="28"/>
          <w:szCs w:val="28"/>
        </w:rPr>
        <w:t>M 1 : 10</w:t>
      </w:r>
    </w:p>
    <w:p w:rsidR="00A059B5" w:rsidRDefault="00A059B5" w:rsidP="00CD2E90">
      <w:pPr>
        <w:rPr>
          <w:sz w:val="44"/>
          <w:szCs w:val="44"/>
        </w:rPr>
      </w:pPr>
    </w:p>
    <w:p w:rsidR="00A059B5" w:rsidRDefault="00A059B5" w:rsidP="00CD2E90">
      <w:pPr>
        <w:rPr>
          <w:sz w:val="44"/>
          <w:szCs w:val="44"/>
        </w:rPr>
      </w:pPr>
    </w:p>
    <w:p w:rsidR="00A059B5" w:rsidRDefault="00A059B5" w:rsidP="00CD2E90">
      <w:pPr>
        <w:rPr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2BFF7A19" wp14:editId="12DCACCF">
            <wp:extent cx="6120130" cy="3781425"/>
            <wp:effectExtent l="0" t="0" r="0" b="9525"/>
            <wp:docPr id="31831" name="Obrázek 3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9B5" w:rsidRDefault="00A059B5" w:rsidP="00CD2E90">
      <w:pPr>
        <w:rPr>
          <w:sz w:val="28"/>
          <w:szCs w:val="28"/>
        </w:rPr>
      </w:pPr>
    </w:p>
    <w:p w:rsidR="00A059B5" w:rsidRDefault="00A059B5" w:rsidP="00CD2E90">
      <w:pPr>
        <w:rPr>
          <w:sz w:val="28"/>
          <w:szCs w:val="28"/>
        </w:rPr>
      </w:pPr>
    </w:p>
    <w:p w:rsidR="00A059B5" w:rsidRDefault="00A059B5" w:rsidP="00CD2E90">
      <w:pPr>
        <w:rPr>
          <w:sz w:val="28"/>
          <w:szCs w:val="28"/>
        </w:rPr>
      </w:pPr>
    </w:p>
    <w:p w:rsidR="00DA4528" w:rsidRDefault="00DA4528" w:rsidP="00CD2E90">
      <w:pPr>
        <w:rPr>
          <w:sz w:val="28"/>
          <w:szCs w:val="28"/>
        </w:rPr>
      </w:pPr>
    </w:p>
    <w:p w:rsidR="00DA4528" w:rsidRDefault="00DA4528" w:rsidP="00CD2E90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97504" behindDoc="1" locked="0" layoutInCell="1" allowOverlap="1" wp14:anchorId="6BAC85B7" wp14:editId="54929EE3">
            <wp:simplePos x="0" y="0"/>
            <wp:positionH relativeFrom="margin">
              <wp:align>right</wp:align>
            </wp:positionH>
            <wp:positionV relativeFrom="paragraph">
              <wp:posOffset>364845</wp:posOffset>
            </wp:positionV>
            <wp:extent cx="6105525" cy="911225"/>
            <wp:effectExtent l="0" t="0" r="9525" b="3175"/>
            <wp:wrapTight wrapText="bothSides">
              <wp:wrapPolygon edited="0">
                <wp:start x="0" y="0"/>
                <wp:lineTo x="0" y="21224"/>
                <wp:lineTo x="21566" y="21224"/>
                <wp:lineTo x="21566" y="0"/>
                <wp:lineTo x="0" y="0"/>
              </wp:wrapPolygon>
            </wp:wrapTight>
            <wp:docPr id="31832" name="Obrázek 3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528" w:rsidRDefault="00DA4528" w:rsidP="00CD2E90">
      <w:pPr>
        <w:rPr>
          <w:sz w:val="28"/>
          <w:szCs w:val="28"/>
        </w:rPr>
      </w:pPr>
    </w:p>
    <w:p w:rsidR="00DA4528" w:rsidRDefault="00DA4528" w:rsidP="00CD2E90">
      <w:pPr>
        <w:rPr>
          <w:sz w:val="28"/>
          <w:szCs w:val="28"/>
        </w:rPr>
      </w:pPr>
    </w:p>
    <w:p w:rsidR="00DA4528" w:rsidRDefault="00DA4528" w:rsidP="00CD2E90">
      <w:pPr>
        <w:rPr>
          <w:sz w:val="28"/>
          <w:szCs w:val="28"/>
        </w:rPr>
      </w:pPr>
    </w:p>
    <w:p w:rsidR="00DA4528" w:rsidRDefault="00DA4528" w:rsidP="00CD2E90">
      <w:pPr>
        <w:rPr>
          <w:sz w:val="28"/>
          <w:szCs w:val="28"/>
        </w:rPr>
      </w:pPr>
    </w:p>
    <w:p w:rsidR="00A059B5" w:rsidRDefault="00A059B5" w:rsidP="00CD2E90">
      <w:pPr>
        <w:rPr>
          <w:sz w:val="28"/>
          <w:szCs w:val="28"/>
        </w:rPr>
      </w:pPr>
    </w:p>
    <w:p w:rsidR="00A059B5" w:rsidRDefault="00A059B5" w:rsidP="00CD2E90">
      <w:pPr>
        <w:rPr>
          <w:sz w:val="28"/>
          <w:szCs w:val="28"/>
        </w:rPr>
      </w:pPr>
    </w:p>
    <w:p w:rsidR="00DA4528" w:rsidRDefault="00DA4528" w:rsidP="00CD2E90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C497F6F" wp14:editId="47C700F8">
            <wp:extent cx="5879805" cy="6252922"/>
            <wp:effectExtent l="0" t="0" r="6985" b="0"/>
            <wp:docPr id="31834" name="Obrázek 3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92904" cy="626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9B5" w:rsidRDefault="00A059B5" w:rsidP="00CD2E90">
      <w:pPr>
        <w:rPr>
          <w:sz w:val="28"/>
          <w:szCs w:val="28"/>
        </w:rPr>
      </w:pPr>
    </w:p>
    <w:p w:rsidR="00DA4528" w:rsidRPr="003B7A3E" w:rsidRDefault="00DA4528" w:rsidP="00DA4528">
      <w:pPr>
        <w:rPr>
          <w:sz w:val="52"/>
          <w:szCs w:val="52"/>
        </w:rPr>
      </w:pPr>
      <w:r>
        <w:rPr>
          <w:sz w:val="52"/>
          <w:szCs w:val="52"/>
        </w:rPr>
        <w:t>- - - - - - - - - - - - - - - - - - - - - - - - - - - - - - - -</w:t>
      </w:r>
    </w:p>
    <w:p w:rsidR="00A059B5" w:rsidRDefault="00A059B5" w:rsidP="00CD2E90">
      <w:pPr>
        <w:rPr>
          <w:sz w:val="28"/>
          <w:szCs w:val="28"/>
        </w:rPr>
      </w:pPr>
    </w:p>
    <w:p w:rsidR="00561955" w:rsidRDefault="00561955" w:rsidP="00CD2E90">
      <w:pPr>
        <w:rPr>
          <w:sz w:val="28"/>
          <w:szCs w:val="28"/>
        </w:rPr>
      </w:pPr>
    </w:p>
    <w:p w:rsidR="00561955" w:rsidRDefault="00561955" w:rsidP="00CD2E90">
      <w:pPr>
        <w:rPr>
          <w:sz w:val="28"/>
          <w:szCs w:val="28"/>
        </w:rPr>
      </w:pPr>
    </w:p>
    <w:p w:rsidR="00561955" w:rsidRDefault="00561955" w:rsidP="00CD2E90">
      <w:pPr>
        <w:rPr>
          <w:sz w:val="28"/>
          <w:szCs w:val="28"/>
        </w:rPr>
      </w:pPr>
    </w:p>
    <w:p w:rsidR="00561955" w:rsidRDefault="00561955" w:rsidP="00CD2E90">
      <w:pPr>
        <w:rPr>
          <w:sz w:val="28"/>
          <w:szCs w:val="28"/>
        </w:rPr>
      </w:pPr>
    </w:p>
    <w:p w:rsidR="00561955" w:rsidRDefault="00561955" w:rsidP="00CD2E90">
      <w:pPr>
        <w:rPr>
          <w:sz w:val="28"/>
          <w:szCs w:val="28"/>
        </w:rPr>
      </w:pPr>
    </w:p>
    <w:p w:rsidR="001D489B" w:rsidRDefault="00561955" w:rsidP="00561955">
      <w:pPr>
        <w:rPr>
          <w:b/>
          <w:sz w:val="32"/>
          <w:szCs w:val="32"/>
        </w:rPr>
      </w:pPr>
      <w:r w:rsidRPr="00561955">
        <w:rPr>
          <w:b/>
          <w:sz w:val="32"/>
          <w:szCs w:val="32"/>
        </w:rPr>
        <w:lastRenderedPageBreak/>
        <w:t>Úkol č. 1</w:t>
      </w:r>
      <w:r>
        <w:rPr>
          <w:b/>
          <w:sz w:val="32"/>
          <w:szCs w:val="32"/>
        </w:rPr>
        <w:t>5</w:t>
      </w:r>
      <w:r w:rsidRPr="00561955">
        <w:rPr>
          <w:b/>
          <w:sz w:val="32"/>
          <w:szCs w:val="32"/>
        </w:rPr>
        <w:t xml:space="preserve"> DETAIL ULOŽENÍ </w:t>
      </w:r>
      <w:r>
        <w:rPr>
          <w:b/>
          <w:sz w:val="32"/>
          <w:szCs w:val="32"/>
        </w:rPr>
        <w:t xml:space="preserve">VODOVODNÍHO </w:t>
      </w:r>
      <w:r w:rsidRPr="00561955">
        <w:rPr>
          <w:b/>
          <w:sz w:val="32"/>
          <w:szCs w:val="32"/>
        </w:rPr>
        <w:t xml:space="preserve">POTRUBÍ VE VÝKOPU </w:t>
      </w:r>
      <w:r w:rsidR="001D489B">
        <w:rPr>
          <w:b/>
          <w:sz w:val="32"/>
          <w:szCs w:val="32"/>
        </w:rPr>
        <w:t xml:space="preserve"> </w:t>
      </w:r>
    </w:p>
    <w:p w:rsidR="00561955" w:rsidRPr="00561955" w:rsidRDefault="001D489B" w:rsidP="00561955">
      <w:pPr>
        <w:rPr>
          <w:b/>
          <w:sz w:val="32"/>
          <w:szCs w:val="32"/>
        </w:rPr>
      </w:pPr>
      <w:r w:rsidRPr="001D489B">
        <w:rPr>
          <w:b/>
          <w:sz w:val="32"/>
          <w:szCs w:val="32"/>
          <w:highlight w:val="yellow"/>
        </w:rPr>
        <w:t>30.</w:t>
      </w:r>
      <w:r>
        <w:rPr>
          <w:b/>
          <w:sz w:val="32"/>
          <w:szCs w:val="32"/>
          <w:highlight w:val="yellow"/>
        </w:rPr>
        <w:t xml:space="preserve"> </w:t>
      </w:r>
      <w:r w:rsidRPr="001D489B">
        <w:rPr>
          <w:b/>
          <w:sz w:val="32"/>
          <w:szCs w:val="32"/>
          <w:highlight w:val="yellow"/>
        </w:rPr>
        <w:t>3.</w:t>
      </w:r>
      <w:r>
        <w:rPr>
          <w:b/>
          <w:sz w:val="32"/>
          <w:szCs w:val="32"/>
          <w:highlight w:val="yellow"/>
        </w:rPr>
        <w:t xml:space="preserve"> </w:t>
      </w:r>
      <w:r w:rsidRPr="001D489B">
        <w:rPr>
          <w:b/>
          <w:sz w:val="32"/>
          <w:szCs w:val="32"/>
          <w:highlight w:val="yellow"/>
        </w:rPr>
        <w:t>2022</w:t>
      </w:r>
      <w:r w:rsidR="00561955" w:rsidRPr="00561955">
        <w:rPr>
          <w:b/>
          <w:sz w:val="32"/>
          <w:szCs w:val="32"/>
        </w:rPr>
        <w:t xml:space="preserve">   </w:t>
      </w:r>
    </w:p>
    <w:p w:rsidR="00561955" w:rsidRDefault="00561955" w:rsidP="00561955">
      <w:pPr>
        <w:rPr>
          <w:sz w:val="28"/>
          <w:szCs w:val="28"/>
        </w:rPr>
      </w:pPr>
      <w:r w:rsidRPr="00E67899">
        <w:rPr>
          <w:sz w:val="28"/>
          <w:szCs w:val="28"/>
        </w:rPr>
        <w:t>M 1 : 10</w:t>
      </w:r>
    </w:p>
    <w:p w:rsidR="001D489B" w:rsidRDefault="001D489B" w:rsidP="00561955">
      <w:pPr>
        <w:rPr>
          <w:sz w:val="28"/>
          <w:szCs w:val="28"/>
        </w:rPr>
      </w:pPr>
    </w:p>
    <w:p w:rsidR="001D489B" w:rsidRPr="00E67899" w:rsidRDefault="001D489B" w:rsidP="00561955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1D489B">
        <w:rPr>
          <w:b/>
          <w:sz w:val="48"/>
          <w:szCs w:val="48"/>
        </w:rPr>
        <w:t>VÝKOP V ZELENÉ, NEZPEVNĚNÉ ČI JINÉ PLOŠE</w:t>
      </w:r>
    </w:p>
    <w:p w:rsidR="00561955" w:rsidRDefault="001D489B" w:rsidP="00561955">
      <w:pPr>
        <w:rPr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6350</wp:posOffset>
            </wp:positionV>
            <wp:extent cx="3629025" cy="3347085"/>
            <wp:effectExtent l="0" t="0" r="9525" b="5715"/>
            <wp:wrapTight wrapText="bothSides">
              <wp:wrapPolygon edited="0">
                <wp:start x="0" y="0"/>
                <wp:lineTo x="0" y="21514"/>
                <wp:lineTo x="21543" y="21514"/>
                <wp:lineTo x="21543" y="0"/>
                <wp:lineTo x="0" y="0"/>
              </wp:wrapPolygon>
            </wp:wrapTight>
            <wp:docPr id="31836" name="Obrázek 3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4" t="9989" r="15179"/>
                    <a:stretch/>
                  </pic:blipFill>
                  <pic:spPr bwMode="auto">
                    <a:xfrm>
                      <a:off x="0" y="0"/>
                      <a:ext cx="3629025" cy="334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955" w:rsidRDefault="00561955" w:rsidP="00561955">
      <w:pPr>
        <w:rPr>
          <w:sz w:val="44"/>
          <w:szCs w:val="44"/>
        </w:rPr>
      </w:pPr>
    </w:p>
    <w:p w:rsidR="00561955" w:rsidRDefault="00561955" w:rsidP="00561955">
      <w:pPr>
        <w:rPr>
          <w:sz w:val="44"/>
          <w:szCs w:val="44"/>
        </w:rPr>
      </w:pPr>
    </w:p>
    <w:p w:rsidR="00561955" w:rsidRDefault="00561955" w:rsidP="00561955">
      <w:pPr>
        <w:rPr>
          <w:sz w:val="28"/>
          <w:szCs w:val="28"/>
        </w:rPr>
      </w:pPr>
    </w:p>
    <w:p w:rsidR="00561955" w:rsidRDefault="00561955" w:rsidP="00561955">
      <w:pPr>
        <w:rPr>
          <w:sz w:val="28"/>
          <w:szCs w:val="28"/>
        </w:rPr>
      </w:pPr>
    </w:p>
    <w:p w:rsidR="00561955" w:rsidRDefault="00561955" w:rsidP="00561955">
      <w:pPr>
        <w:rPr>
          <w:sz w:val="28"/>
          <w:szCs w:val="28"/>
        </w:rPr>
      </w:pPr>
    </w:p>
    <w:p w:rsidR="00561955" w:rsidRDefault="00561955" w:rsidP="00561955">
      <w:pPr>
        <w:rPr>
          <w:sz w:val="28"/>
          <w:szCs w:val="28"/>
        </w:rPr>
      </w:pPr>
    </w:p>
    <w:p w:rsidR="001D489B" w:rsidRDefault="001D489B" w:rsidP="00561955">
      <w:pPr>
        <w:rPr>
          <w:sz w:val="28"/>
          <w:szCs w:val="28"/>
        </w:rPr>
      </w:pPr>
    </w:p>
    <w:p w:rsidR="001D489B" w:rsidRDefault="001D489B" w:rsidP="00561955">
      <w:pPr>
        <w:rPr>
          <w:sz w:val="28"/>
          <w:szCs w:val="28"/>
        </w:rPr>
      </w:pPr>
    </w:p>
    <w:p w:rsidR="001D489B" w:rsidRPr="001D489B" w:rsidRDefault="001D489B" w:rsidP="00561955">
      <w:pPr>
        <w:rPr>
          <w:b/>
          <w:sz w:val="48"/>
          <w:szCs w:val="48"/>
        </w:rPr>
      </w:pPr>
      <w:r>
        <w:rPr>
          <w:sz w:val="28"/>
          <w:szCs w:val="28"/>
        </w:rPr>
        <w:tab/>
      </w:r>
      <w:r w:rsidRPr="001D489B">
        <w:rPr>
          <w:b/>
          <w:sz w:val="48"/>
          <w:szCs w:val="48"/>
        </w:rPr>
        <w:t>LEGENDA</w:t>
      </w:r>
    </w:p>
    <w:p w:rsidR="00561955" w:rsidRDefault="001D489B" w:rsidP="00561955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310515</wp:posOffset>
            </wp:positionV>
            <wp:extent cx="5273675" cy="1733550"/>
            <wp:effectExtent l="0" t="0" r="3175" b="0"/>
            <wp:wrapTight wrapText="bothSides">
              <wp:wrapPolygon edited="0">
                <wp:start x="0" y="0"/>
                <wp:lineTo x="0" y="21363"/>
                <wp:lineTo x="21535" y="21363"/>
                <wp:lineTo x="21535" y="0"/>
                <wp:lineTo x="0" y="0"/>
              </wp:wrapPolygon>
            </wp:wrapTight>
            <wp:docPr id="31837" name="Obrázek 3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1"/>
                    <a:stretch/>
                  </pic:blipFill>
                  <pic:spPr bwMode="auto">
                    <a:xfrm>
                      <a:off x="0" y="0"/>
                      <a:ext cx="527367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955" w:rsidRDefault="00561955" w:rsidP="00561955">
      <w:pPr>
        <w:rPr>
          <w:sz w:val="28"/>
          <w:szCs w:val="28"/>
        </w:rPr>
      </w:pPr>
    </w:p>
    <w:p w:rsidR="00561955" w:rsidRDefault="00561955" w:rsidP="00561955">
      <w:pPr>
        <w:rPr>
          <w:sz w:val="28"/>
          <w:szCs w:val="28"/>
        </w:rPr>
      </w:pPr>
    </w:p>
    <w:p w:rsidR="00561955" w:rsidRDefault="00561955" w:rsidP="00561955">
      <w:pPr>
        <w:rPr>
          <w:sz w:val="28"/>
          <w:szCs w:val="28"/>
        </w:rPr>
      </w:pPr>
    </w:p>
    <w:p w:rsidR="00561955" w:rsidRDefault="00561955" w:rsidP="00561955">
      <w:pPr>
        <w:rPr>
          <w:sz w:val="28"/>
          <w:szCs w:val="28"/>
        </w:rPr>
      </w:pPr>
    </w:p>
    <w:p w:rsidR="001D489B" w:rsidRDefault="001D489B" w:rsidP="00561955">
      <w:pPr>
        <w:rPr>
          <w:sz w:val="28"/>
          <w:szCs w:val="28"/>
        </w:rPr>
      </w:pPr>
    </w:p>
    <w:p w:rsidR="001D489B" w:rsidRDefault="001D489B" w:rsidP="00561955">
      <w:pPr>
        <w:rPr>
          <w:sz w:val="28"/>
          <w:szCs w:val="28"/>
        </w:rPr>
      </w:pPr>
    </w:p>
    <w:p w:rsidR="001D489B" w:rsidRPr="001D489B" w:rsidRDefault="00574D8E" w:rsidP="00561955">
      <w:pPr>
        <w:rPr>
          <w:sz w:val="24"/>
          <w:szCs w:val="24"/>
        </w:rPr>
      </w:pPr>
      <w:hyperlink r:id="rId65" w:history="1">
        <w:r w:rsidR="001D489B" w:rsidRPr="001D489B">
          <w:rPr>
            <w:rStyle w:val="Hypertextovodkaz"/>
            <w:sz w:val="24"/>
            <w:szCs w:val="24"/>
          </w:rPr>
          <w:t>https://www.vakvyskov.cz/system/files/story/2019/11/INSTRUKCE.pdf</w:t>
        </w:r>
      </w:hyperlink>
    </w:p>
    <w:p w:rsidR="00561955" w:rsidRDefault="001D489B" w:rsidP="00561955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99552" behindDoc="1" locked="0" layoutInCell="1" allowOverlap="1" wp14:anchorId="0EC94D35" wp14:editId="5BA3A61F">
            <wp:simplePos x="0" y="0"/>
            <wp:positionH relativeFrom="margin">
              <wp:align>right</wp:align>
            </wp:positionH>
            <wp:positionV relativeFrom="paragraph">
              <wp:posOffset>494030</wp:posOffset>
            </wp:positionV>
            <wp:extent cx="6105525" cy="911225"/>
            <wp:effectExtent l="0" t="0" r="9525" b="3175"/>
            <wp:wrapTight wrapText="bothSides">
              <wp:wrapPolygon edited="0">
                <wp:start x="0" y="0"/>
                <wp:lineTo x="0" y="21224"/>
                <wp:lineTo x="21566" y="21224"/>
                <wp:lineTo x="21566" y="0"/>
                <wp:lineTo x="0" y="0"/>
              </wp:wrapPolygon>
            </wp:wrapTight>
            <wp:docPr id="31833" name="Obrázek 3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955" w:rsidRDefault="00561955" w:rsidP="00561955">
      <w:pPr>
        <w:rPr>
          <w:sz w:val="28"/>
          <w:szCs w:val="28"/>
        </w:rPr>
      </w:pPr>
    </w:p>
    <w:p w:rsidR="00561955" w:rsidRDefault="00561955" w:rsidP="00561955">
      <w:pPr>
        <w:rPr>
          <w:sz w:val="28"/>
          <w:szCs w:val="28"/>
        </w:rPr>
      </w:pPr>
    </w:p>
    <w:p w:rsidR="001D489B" w:rsidRDefault="001D489B" w:rsidP="00561955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BF30465" wp14:editId="435845D5">
            <wp:extent cx="4685135" cy="4343400"/>
            <wp:effectExtent l="0" t="0" r="1270" b="0"/>
            <wp:docPr id="31839" name="Obrázek 3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691730" cy="434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955" w:rsidRDefault="00561955" w:rsidP="00CD2E90">
      <w:pPr>
        <w:rPr>
          <w:sz w:val="28"/>
          <w:szCs w:val="28"/>
        </w:rPr>
      </w:pPr>
    </w:p>
    <w:p w:rsidR="001D489B" w:rsidRPr="001D489B" w:rsidRDefault="00574D8E" w:rsidP="001D489B">
      <w:pPr>
        <w:rPr>
          <w:sz w:val="24"/>
          <w:szCs w:val="24"/>
        </w:rPr>
      </w:pPr>
      <w:hyperlink r:id="rId67" w:history="1">
        <w:r w:rsidR="001D489B" w:rsidRPr="001D489B">
          <w:rPr>
            <w:rStyle w:val="Hypertextovodkaz"/>
            <w:sz w:val="24"/>
            <w:szCs w:val="24"/>
          </w:rPr>
          <w:t>https://www.vakvyskov.cz/system/files/story/2019/11/INSTRUKCE.pdf</w:t>
        </w:r>
      </w:hyperlink>
    </w:p>
    <w:p w:rsidR="001D489B" w:rsidRDefault="001D489B" w:rsidP="00CD2E90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5C2001B" wp14:editId="6B0C1D12">
            <wp:extent cx="5033107" cy="2981325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039527" cy="298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89B" w:rsidRDefault="00574D8E" w:rsidP="00CD2E90">
      <w:pPr>
        <w:rPr>
          <w:sz w:val="28"/>
          <w:szCs w:val="28"/>
        </w:rPr>
      </w:pPr>
      <w:hyperlink r:id="rId69" w:history="1">
        <w:r w:rsidR="001D489B" w:rsidRPr="009838DC">
          <w:rPr>
            <w:rStyle w:val="Hypertextovodkaz"/>
            <w:sz w:val="28"/>
            <w:szCs w:val="28"/>
          </w:rPr>
          <w:t>https://zakra.cz/blog/co-je-vodovodni-pripojka-a-pripojka-vody/</w:t>
        </w:r>
      </w:hyperlink>
    </w:p>
    <w:p w:rsidR="001D489B" w:rsidRDefault="001D489B" w:rsidP="001D489B">
      <w:pPr>
        <w:rPr>
          <w:sz w:val="52"/>
          <w:szCs w:val="52"/>
        </w:rPr>
      </w:pPr>
      <w:r>
        <w:rPr>
          <w:sz w:val="52"/>
          <w:szCs w:val="52"/>
        </w:rPr>
        <w:t>- - - - - - - - - - - - - - - - - - - - - - - - - - - - - - - -</w:t>
      </w:r>
    </w:p>
    <w:p w:rsidR="001D489B" w:rsidRDefault="001D489B" w:rsidP="001D489B">
      <w:pPr>
        <w:rPr>
          <w:b/>
          <w:sz w:val="32"/>
          <w:szCs w:val="32"/>
        </w:rPr>
      </w:pPr>
      <w:r w:rsidRPr="00561955">
        <w:rPr>
          <w:b/>
          <w:sz w:val="32"/>
          <w:szCs w:val="32"/>
        </w:rPr>
        <w:lastRenderedPageBreak/>
        <w:t>Úkol č. 1</w:t>
      </w:r>
      <w:r>
        <w:rPr>
          <w:b/>
          <w:sz w:val="32"/>
          <w:szCs w:val="32"/>
        </w:rPr>
        <w:t>6</w:t>
      </w:r>
      <w:r w:rsidRPr="00561955">
        <w:rPr>
          <w:b/>
          <w:sz w:val="32"/>
          <w:szCs w:val="32"/>
        </w:rPr>
        <w:t xml:space="preserve"> DETAIL ULOŽENÍ </w:t>
      </w:r>
      <w:r>
        <w:rPr>
          <w:b/>
          <w:sz w:val="32"/>
          <w:szCs w:val="32"/>
        </w:rPr>
        <w:t xml:space="preserve">PLYNOVODNÍHO </w:t>
      </w:r>
      <w:r w:rsidRPr="00561955">
        <w:rPr>
          <w:b/>
          <w:sz w:val="32"/>
          <w:szCs w:val="32"/>
        </w:rPr>
        <w:t xml:space="preserve">POTRUBÍ VE VÝKOPU </w:t>
      </w:r>
      <w:r>
        <w:rPr>
          <w:b/>
          <w:sz w:val="32"/>
          <w:szCs w:val="32"/>
        </w:rPr>
        <w:t xml:space="preserve"> </w:t>
      </w:r>
    </w:p>
    <w:p w:rsidR="001D489B" w:rsidRPr="00561955" w:rsidRDefault="001D489B" w:rsidP="001D489B">
      <w:pPr>
        <w:rPr>
          <w:b/>
          <w:sz w:val="32"/>
          <w:szCs w:val="32"/>
        </w:rPr>
      </w:pPr>
      <w:r>
        <w:rPr>
          <w:b/>
          <w:sz w:val="32"/>
          <w:szCs w:val="32"/>
          <w:highlight w:val="yellow"/>
        </w:rPr>
        <w:t>6</w:t>
      </w:r>
      <w:r w:rsidRPr="001D489B">
        <w:rPr>
          <w:b/>
          <w:sz w:val="32"/>
          <w:szCs w:val="32"/>
          <w:highlight w:val="yellow"/>
        </w:rPr>
        <w:t>.</w:t>
      </w:r>
      <w:r>
        <w:rPr>
          <w:b/>
          <w:sz w:val="32"/>
          <w:szCs w:val="32"/>
          <w:highlight w:val="yellow"/>
        </w:rPr>
        <w:t xml:space="preserve"> 4</w:t>
      </w:r>
      <w:r w:rsidRPr="001D489B">
        <w:rPr>
          <w:b/>
          <w:sz w:val="32"/>
          <w:szCs w:val="32"/>
          <w:highlight w:val="yellow"/>
        </w:rPr>
        <w:t>.</w:t>
      </w:r>
      <w:r>
        <w:rPr>
          <w:b/>
          <w:sz w:val="32"/>
          <w:szCs w:val="32"/>
          <w:highlight w:val="yellow"/>
        </w:rPr>
        <w:t xml:space="preserve"> </w:t>
      </w:r>
      <w:r w:rsidRPr="001D489B">
        <w:rPr>
          <w:b/>
          <w:sz w:val="32"/>
          <w:szCs w:val="32"/>
          <w:highlight w:val="yellow"/>
        </w:rPr>
        <w:t>2022</w:t>
      </w:r>
      <w:r w:rsidRPr="00561955">
        <w:rPr>
          <w:b/>
          <w:sz w:val="32"/>
          <w:szCs w:val="32"/>
        </w:rPr>
        <w:t xml:space="preserve">   </w:t>
      </w:r>
    </w:p>
    <w:p w:rsidR="001D489B" w:rsidRDefault="001D489B" w:rsidP="001D489B">
      <w:pPr>
        <w:rPr>
          <w:sz w:val="28"/>
          <w:szCs w:val="28"/>
        </w:rPr>
      </w:pPr>
      <w:r w:rsidRPr="00E67899">
        <w:rPr>
          <w:sz w:val="28"/>
          <w:szCs w:val="28"/>
        </w:rPr>
        <w:t>M 1 : 10</w:t>
      </w:r>
    </w:p>
    <w:p w:rsidR="00553F5B" w:rsidRDefault="00553F5B" w:rsidP="001D489B">
      <w:pPr>
        <w:rPr>
          <w:sz w:val="28"/>
          <w:szCs w:val="28"/>
        </w:rPr>
      </w:pPr>
    </w:p>
    <w:p w:rsidR="00553F5B" w:rsidRPr="00553F5B" w:rsidRDefault="00553F5B" w:rsidP="001D489B">
      <w:pPr>
        <w:rPr>
          <w:b/>
          <w:sz w:val="36"/>
          <w:szCs w:val="36"/>
        </w:rPr>
      </w:pPr>
      <w:r w:rsidRPr="00553F5B">
        <w:rPr>
          <w:b/>
          <w:sz w:val="36"/>
          <w:szCs w:val="36"/>
        </w:rPr>
        <w:t>ZÁSADY PRO PŘÍPOJKU PLYNU K NEMOVITOSTI</w:t>
      </w:r>
    </w:p>
    <w:p w:rsidR="00553F5B" w:rsidRDefault="00553F5B" w:rsidP="001D489B">
      <w:pPr>
        <w:rPr>
          <w:sz w:val="28"/>
          <w:szCs w:val="28"/>
        </w:rPr>
      </w:pPr>
      <w:r>
        <w:rPr>
          <w:sz w:val="28"/>
          <w:szCs w:val="28"/>
        </w:rPr>
        <w:t>- POTRUBÍ SE UKLÁDÁ DO HLOUBKY 0,8 – 1,5 m</w:t>
      </w:r>
    </w:p>
    <w:p w:rsidR="00553F5B" w:rsidRDefault="00553F5B" w:rsidP="001D489B">
      <w:pPr>
        <w:rPr>
          <w:sz w:val="28"/>
          <w:szCs w:val="28"/>
        </w:rPr>
      </w:pPr>
      <w:r>
        <w:rPr>
          <w:sz w:val="28"/>
          <w:szCs w:val="28"/>
        </w:rPr>
        <w:t>- PŘÍPOJKA SE VEDE KOLMO</w:t>
      </w:r>
    </w:p>
    <w:p w:rsidR="00553F5B" w:rsidRDefault="00553F5B" w:rsidP="001D489B">
      <w:pPr>
        <w:rPr>
          <w:sz w:val="28"/>
          <w:szCs w:val="28"/>
        </w:rPr>
      </w:pPr>
      <w:r>
        <w:rPr>
          <w:sz w:val="28"/>
          <w:szCs w:val="28"/>
        </w:rPr>
        <w:t>- PE – HD POLYETYLENOVÉ POTRUBÍ VYSOKOHUSTOTNÍ</w:t>
      </w:r>
    </w:p>
    <w:p w:rsidR="00553F5B" w:rsidRDefault="00553F5B" w:rsidP="001D489B">
      <w:pPr>
        <w:rPr>
          <w:sz w:val="28"/>
          <w:szCs w:val="28"/>
        </w:rPr>
      </w:pPr>
    </w:p>
    <w:p w:rsidR="001D489B" w:rsidRDefault="00522664" w:rsidP="001D489B">
      <w:pPr>
        <w:rPr>
          <w:sz w:val="52"/>
          <w:szCs w:val="52"/>
        </w:rPr>
      </w:pPr>
      <w:r>
        <w:rPr>
          <w:noProof/>
          <w:lang w:eastAsia="cs-CZ"/>
        </w:rPr>
        <w:drawing>
          <wp:anchor distT="0" distB="0" distL="114300" distR="114300" simplePos="0" relativeHeight="251803648" behindDoc="1" locked="0" layoutInCell="1" allowOverlap="1" wp14:anchorId="6EB07422" wp14:editId="026436DD">
            <wp:simplePos x="0" y="0"/>
            <wp:positionH relativeFrom="margin">
              <wp:posOffset>-50800</wp:posOffset>
            </wp:positionH>
            <wp:positionV relativeFrom="paragraph">
              <wp:posOffset>4962525</wp:posOffset>
            </wp:positionV>
            <wp:extent cx="6105525" cy="911225"/>
            <wp:effectExtent l="0" t="0" r="9525" b="3175"/>
            <wp:wrapTight wrapText="bothSides">
              <wp:wrapPolygon edited="0">
                <wp:start x="0" y="0"/>
                <wp:lineTo x="0" y="21224"/>
                <wp:lineTo x="21566" y="21224"/>
                <wp:lineTo x="21566" y="0"/>
                <wp:lineTo x="0" y="0"/>
              </wp:wrapPolygon>
            </wp:wrapTight>
            <wp:docPr id="31835" name="Obrázek 3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F5B">
        <w:rPr>
          <w:noProof/>
          <w:lang w:eastAsia="cs-CZ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436880</wp:posOffset>
            </wp:positionV>
            <wp:extent cx="6120130" cy="3872230"/>
            <wp:effectExtent l="0" t="0" r="0" b="0"/>
            <wp:wrapTight wrapText="bothSides">
              <wp:wrapPolygon edited="0">
                <wp:start x="0" y="0"/>
                <wp:lineTo x="0" y="21465"/>
                <wp:lineTo x="21515" y="21465"/>
                <wp:lineTo x="21515" y="0"/>
                <wp:lineTo x="0" y="0"/>
              </wp:wrapPolygon>
            </wp:wrapTight>
            <wp:docPr id="31830" name="Obrázek 3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F5B" w:rsidRPr="003B7A3E" w:rsidRDefault="00522664" w:rsidP="001D489B">
      <w:pPr>
        <w:rPr>
          <w:sz w:val="52"/>
          <w:szCs w:val="52"/>
        </w:rPr>
      </w:pPr>
      <w:r>
        <w:rPr>
          <w:sz w:val="52"/>
          <w:szCs w:val="52"/>
        </w:rPr>
        <w:t xml:space="preserve"> - - - - - - - - - - - - - - - - - - - - - - - - - - - - - - - - - - </w:t>
      </w:r>
    </w:p>
    <w:p w:rsidR="00522664" w:rsidRPr="00561955" w:rsidRDefault="00522664" w:rsidP="00522664">
      <w:pPr>
        <w:rPr>
          <w:b/>
          <w:sz w:val="32"/>
          <w:szCs w:val="32"/>
        </w:rPr>
      </w:pPr>
      <w:r w:rsidRPr="00561955">
        <w:rPr>
          <w:b/>
          <w:sz w:val="32"/>
          <w:szCs w:val="32"/>
        </w:rPr>
        <w:lastRenderedPageBreak/>
        <w:t>Úkol č. 1</w:t>
      </w:r>
      <w:r>
        <w:rPr>
          <w:b/>
          <w:sz w:val="32"/>
          <w:szCs w:val="32"/>
        </w:rPr>
        <w:t>7</w:t>
      </w:r>
      <w:r w:rsidRPr="0056195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   </w:t>
      </w:r>
      <w:r w:rsidRPr="00522664">
        <w:rPr>
          <w:b/>
          <w:sz w:val="44"/>
          <w:szCs w:val="44"/>
        </w:rPr>
        <w:t>KÓTOVÁNÍ - TEORIE</w:t>
      </w:r>
      <w:r>
        <w:rPr>
          <w:b/>
          <w:sz w:val="32"/>
          <w:szCs w:val="32"/>
        </w:rPr>
        <w:t xml:space="preserve">  </w:t>
      </w:r>
      <w:r w:rsidR="00754554">
        <w:rPr>
          <w:b/>
          <w:sz w:val="32"/>
          <w:szCs w:val="32"/>
        </w:rPr>
        <w:t>část 1</w:t>
      </w:r>
      <w:r>
        <w:rPr>
          <w:b/>
          <w:sz w:val="32"/>
          <w:szCs w:val="32"/>
        </w:rPr>
        <w:t xml:space="preserve">                 </w:t>
      </w:r>
      <w:r>
        <w:rPr>
          <w:b/>
          <w:sz w:val="32"/>
          <w:szCs w:val="32"/>
          <w:highlight w:val="yellow"/>
        </w:rPr>
        <w:t>20. 4</w:t>
      </w:r>
      <w:r w:rsidRPr="001D489B">
        <w:rPr>
          <w:b/>
          <w:sz w:val="32"/>
          <w:szCs w:val="32"/>
          <w:highlight w:val="yellow"/>
        </w:rPr>
        <w:t>.</w:t>
      </w:r>
      <w:r>
        <w:rPr>
          <w:b/>
          <w:sz w:val="32"/>
          <w:szCs w:val="32"/>
          <w:highlight w:val="yellow"/>
        </w:rPr>
        <w:t xml:space="preserve"> </w:t>
      </w:r>
      <w:r w:rsidRPr="001D489B">
        <w:rPr>
          <w:b/>
          <w:sz w:val="32"/>
          <w:szCs w:val="32"/>
          <w:highlight w:val="yellow"/>
        </w:rPr>
        <w:t>2022</w:t>
      </w:r>
      <w:r w:rsidRPr="00561955">
        <w:rPr>
          <w:b/>
          <w:sz w:val="32"/>
          <w:szCs w:val="32"/>
        </w:rPr>
        <w:t xml:space="preserve">   </w:t>
      </w:r>
    </w:p>
    <w:p w:rsidR="00522664" w:rsidRDefault="00522664" w:rsidP="00522664">
      <w:pPr>
        <w:rPr>
          <w:sz w:val="28"/>
          <w:szCs w:val="28"/>
        </w:rPr>
      </w:pPr>
    </w:p>
    <w:p w:rsidR="00522664" w:rsidRDefault="00522664" w:rsidP="005226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Kóta je </w:t>
      </w:r>
      <w:r>
        <w:rPr>
          <w:rFonts w:ascii="TT10Ct00" w:eastAsia="TT10Ct00" w:hAnsi="Times-Roman" w:cs="TT10Ct00" w:hint="eastAsia"/>
          <w:sz w:val="24"/>
          <w:szCs w:val="24"/>
        </w:rPr>
        <w:t>č</w:t>
      </w:r>
      <w:r>
        <w:rPr>
          <w:rFonts w:ascii="Times-Roman" w:hAnsi="Times-Roman" w:cs="Times-Roman"/>
          <w:sz w:val="24"/>
          <w:szCs w:val="24"/>
        </w:rPr>
        <w:t>íselná hodnota vyjád</w:t>
      </w:r>
      <w:r>
        <w:rPr>
          <w:rFonts w:ascii="TT10Ct00" w:eastAsia="TT10Ct00" w:hAnsi="Times-Roman" w:cs="TT10Ct00" w:hint="eastAsia"/>
          <w:sz w:val="24"/>
          <w:szCs w:val="24"/>
        </w:rPr>
        <w:t>ř</w:t>
      </w:r>
      <w:r>
        <w:rPr>
          <w:rFonts w:ascii="Times-Roman" w:hAnsi="Times-Roman" w:cs="Times-Roman"/>
          <w:sz w:val="24"/>
          <w:szCs w:val="24"/>
        </w:rPr>
        <w:t>ená v p</w:t>
      </w:r>
      <w:r>
        <w:rPr>
          <w:rFonts w:ascii="TT10Ct00" w:eastAsia="TT10Ct00" w:hAnsi="Times-Roman" w:cs="TT10Ct00" w:hint="eastAsia"/>
          <w:sz w:val="24"/>
          <w:szCs w:val="24"/>
        </w:rPr>
        <w:t>ř</w:t>
      </w:r>
      <w:r>
        <w:rPr>
          <w:rFonts w:ascii="Times-Roman" w:hAnsi="Times-Roman" w:cs="Times-Roman"/>
          <w:sz w:val="24"/>
          <w:szCs w:val="24"/>
        </w:rPr>
        <w:t>íslušných m</w:t>
      </w:r>
      <w:r>
        <w:rPr>
          <w:rFonts w:ascii="TT10Ct00" w:eastAsia="TT10Ct00" w:hAnsi="Times-Roman" w:cs="TT10Ct00" w:hint="eastAsia"/>
          <w:sz w:val="24"/>
          <w:szCs w:val="24"/>
        </w:rPr>
        <w:t>ěř</w:t>
      </w:r>
      <w:r>
        <w:rPr>
          <w:rFonts w:ascii="Times-Roman" w:hAnsi="Times-Roman" w:cs="Times-Roman"/>
          <w:sz w:val="24"/>
          <w:szCs w:val="24"/>
        </w:rPr>
        <w:t>ících jednotkách (mm) a graficky</w:t>
      </w:r>
    </w:p>
    <w:p w:rsidR="00522664" w:rsidRDefault="00522664" w:rsidP="005226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zobrazena na technickém výkrese spolu s </w:t>
      </w:r>
      <w:r>
        <w:rPr>
          <w:rFonts w:ascii="TT10Ct00" w:eastAsia="TT10Ct00" w:hAnsi="Times-Roman" w:cs="TT10Ct00" w:hint="eastAsia"/>
          <w:sz w:val="24"/>
          <w:szCs w:val="24"/>
        </w:rPr>
        <w:t>č</w:t>
      </w:r>
      <w:r>
        <w:rPr>
          <w:rFonts w:ascii="Times-Roman" w:hAnsi="Times-Roman" w:cs="Times-Roman"/>
          <w:sz w:val="24"/>
          <w:szCs w:val="24"/>
        </w:rPr>
        <w:t>arami, zna</w:t>
      </w:r>
      <w:r>
        <w:rPr>
          <w:rFonts w:ascii="TT10Ct00" w:eastAsia="TT10Ct00" w:hAnsi="Times-Roman" w:cs="TT10Ct00" w:hint="eastAsia"/>
          <w:sz w:val="24"/>
          <w:szCs w:val="24"/>
        </w:rPr>
        <w:t>č</w:t>
      </w:r>
      <w:r>
        <w:rPr>
          <w:rFonts w:ascii="Times-Roman" w:hAnsi="Times-Roman" w:cs="Times-Roman"/>
          <w:sz w:val="24"/>
          <w:szCs w:val="24"/>
        </w:rPr>
        <w:t>kami a poznámkami tak, aby byl</w:t>
      </w:r>
    </w:p>
    <w:p w:rsidR="00522664" w:rsidRDefault="00522664" w:rsidP="00522664">
      <w:pPr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p</w:t>
      </w:r>
      <w:r>
        <w:rPr>
          <w:rFonts w:ascii="TT10Ct00" w:eastAsia="TT10Ct00" w:hAnsi="Times-Roman" w:cs="TT10Ct00" w:hint="eastAsia"/>
          <w:sz w:val="24"/>
          <w:szCs w:val="24"/>
        </w:rPr>
        <w:t>ř</w:t>
      </w:r>
      <w:r>
        <w:rPr>
          <w:rFonts w:ascii="Times-Roman" w:hAnsi="Times-Roman" w:cs="Times-Roman"/>
          <w:sz w:val="24"/>
          <w:szCs w:val="24"/>
        </w:rPr>
        <w:t>íslušný prvek pln</w:t>
      </w:r>
      <w:r>
        <w:rPr>
          <w:rFonts w:ascii="TT10Ct00" w:eastAsia="TT10Ct00" w:hAnsi="Times-Roman" w:cs="TT10Ct00" w:hint="eastAsia"/>
          <w:sz w:val="24"/>
          <w:szCs w:val="24"/>
        </w:rPr>
        <w:t>ě</w:t>
      </w:r>
      <w:r>
        <w:rPr>
          <w:rFonts w:ascii="TT10Ct00" w:eastAsia="TT10Ct00" w:hAnsi="Times-Roman" w:cs="TT10Ct00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>ur</w:t>
      </w:r>
      <w:r>
        <w:rPr>
          <w:rFonts w:ascii="TT10Ct00" w:eastAsia="TT10Ct00" w:hAnsi="Times-Roman" w:cs="TT10Ct00" w:hint="eastAsia"/>
          <w:sz w:val="24"/>
          <w:szCs w:val="24"/>
        </w:rPr>
        <w:t>č</w:t>
      </w:r>
      <w:r>
        <w:rPr>
          <w:rFonts w:ascii="Times-Roman" w:hAnsi="Times-Roman" w:cs="Times-Roman"/>
          <w:sz w:val="24"/>
          <w:szCs w:val="24"/>
        </w:rPr>
        <w:t>en.</w:t>
      </w:r>
    </w:p>
    <w:p w:rsidR="004B104C" w:rsidRDefault="004B104C" w:rsidP="004B10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04C">
        <w:rPr>
          <w:rFonts w:ascii="Times New Roman" w:hAnsi="Times New Roman" w:cs="Times New Roman"/>
          <w:sz w:val="24"/>
          <w:szCs w:val="24"/>
        </w:rPr>
        <w:t xml:space="preserve">Jedná se o </w:t>
      </w:r>
      <w:r>
        <w:rPr>
          <w:rFonts w:ascii="Times New Roman" w:hAnsi="Times New Roman" w:cs="Times New Roman"/>
          <w:sz w:val="24"/>
          <w:szCs w:val="24"/>
        </w:rPr>
        <w:t>zp</w:t>
      </w:r>
      <w:r w:rsidRPr="004B104C">
        <w:rPr>
          <w:rFonts w:ascii="Times New Roman" w:hAnsi="Times New Roman" w:cs="Times New Roman" w:hint="eastAsia"/>
          <w:sz w:val="24"/>
          <w:szCs w:val="24"/>
        </w:rPr>
        <w:t>ů</w:t>
      </w:r>
      <w:r>
        <w:rPr>
          <w:rFonts w:ascii="Times New Roman" w:hAnsi="Times New Roman" w:cs="Times New Roman"/>
          <w:sz w:val="24"/>
          <w:szCs w:val="24"/>
        </w:rPr>
        <w:t>sob ur</w:t>
      </w:r>
      <w:r w:rsidRPr="004B104C">
        <w:rPr>
          <w:rFonts w:ascii="Times New Roman" w:hAnsi="Times New Roman" w:cs="Times New 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ení velikosti p</w:t>
      </w:r>
      <w:r w:rsidRPr="004B104C">
        <w:rPr>
          <w:rFonts w:ascii="Times New Roman" w:hAnsi="Times New Roman" w:cs="Times New 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edm</w:t>
      </w:r>
      <w:r w:rsidRPr="004B104C">
        <w:rPr>
          <w:rFonts w:ascii="Times New Roman" w:hAnsi="Times New Roman" w:cs="Times New 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tu na výkrese. Pro ur</w:t>
      </w:r>
      <w:r w:rsidRPr="004B104C">
        <w:rPr>
          <w:rFonts w:ascii="Times New Roman" w:hAnsi="Times New Roman" w:cs="Times New 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ení rozm</w:t>
      </w:r>
      <w:r w:rsidRPr="004B104C">
        <w:rPr>
          <w:rFonts w:ascii="Times New Roman" w:hAnsi="Times New Roman" w:cs="Times New 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4B104C">
        <w:rPr>
          <w:rFonts w:ascii="Times New Roman" w:hAnsi="Times New Roman" w:cs="Times New Roman" w:hint="eastAsia"/>
          <w:sz w:val="24"/>
          <w:szCs w:val="24"/>
        </w:rPr>
        <w:t>ů</w:t>
      </w:r>
      <w:r w:rsidRPr="004B10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jsou rozhodující pouze</w:t>
      </w:r>
    </w:p>
    <w:p w:rsidR="004B104C" w:rsidRDefault="004B104C" w:rsidP="004B10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rozm</w:t>
      </w:r>
      <w:r w:rsidRPr="004B104C">
        <w:rPr>
          <w:rFonts w:ascii="Times New Roman" w:hAnsi="Times New Roman" w:cs="Times New 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 xml:space="preserve">ry </w:t>
      </w:r>
      <w:r w:rsidRPr="004B104C">
        <w:rPr>
          <w:rFonts w:ascii="Times New Roman" w:hAnsi="Times New Roman" w:cs="Times New Roman"/>
          <w:b/>
          <w:sz w:val="24"/>
          <w:szCs w:val="24"/>
        </w:rPr>
        <w:t>udané kótami</w:t>
      </w:r>
      <w:r w:rsidRPr="004B104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bez z</w:t>
      </w:r>
      <w:r w:rsidRPr="004B104C">
        <w:rPr>
          <w:rFonts w:ascii="Times New Roman" w:hAnsi="Times New Roman" w:cs="Times New 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 xml:space="preserve">etele na </w:t>
      </w:r>
      <w:proofErr w:type="gramStart"/>
      <w:r>
        <w:rPr>
          <w:rFonts w:ascii="Times New Roman" w:hAnsi="Times New Roman" w:cs="Times New Roman"/>
          <w:sz w:val="24"/>
          <w:szCs w:val="24"/>
        </w:rPr>
        <w:t>m</w:t>
      </w:r>
      <w:r w:rsidRPr="004B104C">
        <w:rPr>
          <w:rFonts w:ascii="Times New Roman" w:hAnsi="Times New Roman" w:cs="Times New Roman" w:hint="eastAsia"/>
          <w:sz w:val="24"/>
          <w:szCs w:val="24"/>
        </w:rPr>
        <w:t>ěř</w:t>
      </w:r>
      <w:r>
        <w:rPr>
          <w:rFonts w:ascii="Times New Roman" w:hAnsi="Times New Roman" w:cs="Times New Roman"/>
          <w:sz w:val="24"/>
          <w:szCs w:val="24"/>
        </w:rPr>
        <w:t>ítko v n</w:t>
      </w:r>
      <w:r w:rsidRPr="004B104C">
        <w:rPr>
          <w:rFonts w:ascii="Times New Roman" w:hAnsi="Times New Roman" w:cs="Times New 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mž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je výkres nakreslen</w:t>
      </w:r>
      <w:r w:rsidRPr="004B104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Žádné rozm</w:t>
      </w:r>
      <w:r w:rsidRPr="004B104C">
        <w:rPr>
          <w:rFonts w:ascii="Times New Roman" w:hAnsi="Times New Roman" w:cs="Times New 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ry se</w:t>
      </w:r>
    </w:p>
    <w:p w:rsidR="004B104C" w:rsidRDefault="004B104C" w:rsidP="004B10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výkresu nedají odm</w:t>
      </w:r>
      <w:r w:rsidRPr="004B104C">
        <w:rPr>
          <w:rFonts w:ascii="Times New Roman" w:hAnsi="Times New Roman" w:cs="Times New Roman" w:hint="eastAsia"/>
          <w:sz w:val="24"/>
          <w:szCs w:val="24"/>
        </w:rPr>
        <w:t>ěř</w:t>
      </w:r>
      <w:r>
        <w:rPr>
          <w:rFonts w:ascii="Times New Roman" w:hAnsi="Times New Roman" w:cs="Times New Roman"/>
          <w:sz w:val="24"/>
          <w:szCs w:val="24"/>
        </w:rPr>
        <w:t>ovat! Délkové rozm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ry se udávají v mm, m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 xml:space="preserve">rové jednotky ( </w:t>
      </w:r>
      <w:proofErr w:type="gramStart"/>
      <w:r>
        <w:rPr>
          <w:rFonts w:ascii="Times New Roman" w:hAnsi="Times New Roman" w:cs="Times New Roman"/>
          <w:sz w:val="24"/>
          <w:szCs w:val="24"/>
        </w:rPr>
        <w:t>mm ) se</w:t>
      </w:r>
      <w:proofErr w:type="gramEnd"/>
    </w:p>
    <w:p w:rsidR="004B104C" w:rsidRDefault="004B104C" w:rsidP="004B10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však neuvád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jí. Jednotky jiných veli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in se uvád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t musí.</w:t>
      </w:r>
    </w:p>
    <w:p w:rsidR="004B104C" w:rsidRDefault="004B104C" w:rsidP="004B104C">
      <w:pPr>
        <w:rPr>
          <w:rFonts w:ascii="Times-Roman" w:hAnsi="Times-Roman" w:cs="Times-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6475C17" wp14:editId="44045390">
            <wp:extent cx="6120130" cy="3714115"/>
            <wp:effectExtent l="0" t="0" r="0" b="635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04C" w:rsidRDefault="004B104C" w:rsidP="004B10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Hrani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ní zna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ky jsou šipky. M</w:t>
      </w:r>
      <w:r>
        <w:rPr>
          <w:rFonts w:ascii="TimesNewRoman" w:eastAsia="TimesNewRoman" w:hAnsi="Times New Roman" w:cs="TimesNewRoman" w:hint="eastAsia"/>
          <w:sz w:val="24"/>
          <w:szCs w:val="24"/>
        </w:rPr>
        <w:t>ů</w:t>
      </w:r>
      <w:r>
        <w:rPr>
          <w:rFonts w:ascii="Times New Roman" w:hAnsi="Times New Roman" w:cs="Times New Roman"/>
          <w:sz w:val="24"/>
          <w:szCs w:val="24"/>
        </w:rPr>
        <w:t>žou se používat i te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 xml:space="preserve">ky, nebo šikmé </w:t>
      </w:r>
      <w:proofErr w:type="gramStart"/>
      <w:r>
        <w:rPr>
          <w:rFonts w:ascii="Times New Roman" w:hAnsi="Times New Roman" w:cs="Times New Roman"/>
          <w:sz w:val="24"/>
          <w:szCs w:val="24"/>
        </w:rPr>
        <w:t>úse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ky ( hlavn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proofErr w:type="gramEnd"/>
      <w:r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i</w:t>
      </w:r>
    </w:p>
    <w:p w:rsidR="004B104C" w:rsidRDefault="004B104C" w:rsidP="004B10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nedostatku místa v 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et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 xml:space="preserve">zci kót, když je na téže kótovací 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e n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kolik krátkých rozm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NewRoman" w:eastAsia="TimesNewRoman" w:hAnsi="Times New Roman" w:cs="TimesNewRoman" w:hint="eastAsia"/>
          <w:sz w:val="24"/>
          <w:szCs w:val="24"/>
        </w:rPr>
        <w:t>ů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4B104C" w:rsidRDefault="004B104C" w:rsidP="004B10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104C" w:rsidRDefault="004B104C" w:rsidP="004B10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Kóta, která z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eteln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NewRoman" w:eastAsia="TimesNewRoman" w:hAnsi="Times New Roman" w:cs="TimesNew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neodpovídá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NewRoman" w:eastAsia="TimesNewRoman" w:hAnsi="Times New Roman" w:cs="TimesNewRoman" w:hint="eastAsia"/>
          <w:sz w:val="24"/>
          <w:szCs w:val="24"/>
        </w:rPr>
        <w:t>ěř</w:t>
      </w:r>
      <w:r>
        <w:rPr>
          <w:rFonts w:ascii="Times New Roman" w:hAnsi="Times New Roman" w:cs="Times New Roman"/>
          <w:sz w:val="24"/>
          <w:szCs w:val="24"/>
        </w:rPr>
        <w:t xml:space="preserve">ítku </w:t>
      </w:r>
      <w:r w:rsidRPr="004B104C">
        <w:rPr>
          <w:rFonts w:ascii="Times New Roman" w:hAnsi="Times New Roman" w:cs="Times New Roman"/>
          <w:b/>
          <w:sz w:val="24"/>
          <w:szCs w:val="24"/>
        </w:rPr>
        <w:t xml:space="preserve">se </w:t>
      </w:r>
      <w:proofErr w:type="gramStart"/>
      <w:r w:rsidRPr="004B104C">
        <w:rPr>
          <w:rFonts w:ascii="Times New Roman" w:hAnsi="Times New Roman" w:cs="Times New Roman"/>
          <w:b/>
          <w:sz w:val="24"/>
          <w:szCs w:val="24"/>
        </w:rPr>
        <w:t>podtrhuje</w:t>
      </w:r>
      <w:proofErr w:type="gramEnd"/>
      <w:r>
        <w:rPr>
          <w:rFonts w:ascii="Times New Roman" w:hAnsi="Times New Roman" w:cs="Times New Roman"/>
          <w:sz w:val="24"/>
          <w:szCs w:val="24"/>
        </w:rPr>
        <w:t>. V obrazech zkrácených p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erušením se</w:t>
      </w:r>
    </w:p>
    <w:p w:rsidR="004B104C" w:rsidRDefault="004B104C" w:rsidP="004B10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kótovací 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áry nep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erušují.</w:t>
      </w:r>
    </w:p>
    <w:p w:rsidR="004B104C" w:rsidRDefault="004B104C" w:rsidP="004B10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104C" w:rsidRDefault="004B104C" w:rsidP="004B10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obráb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ných ploch je výrobn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nejjednodušší zkosení hrany pod úhlem 45º. Takto zkosené</w:t>
      </w:r>
    </w:p>
    <w:p w:rsidR="00522664" w:rsidRDefault="004B104C" w:rsidP="004B10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hrany jsou okótované jako sou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in výšky zkosení a úhlu 45º.</w:t>
      </w:r>
    </w:p>
    <w:p w:rsidR="004B104C" w:rsidRDefault="004B104C" w:rsidP="004B104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03B87FD" wp14:editId="6CD5515F">
            <wp:extent cx="5715000" cy="1943100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04C" w:rsidRDefault="004B104C" w:rsidP="004B104C">
      <w:pPr>
        <w:rPr>
          <w:rFonts w:ascii="Times-Roman" w:hAnsi="Times-Roman" w:cs="Times-Roman"/>
          <w:sz w:val="24"/>
          <w:szCs w:val="24"/>
        </w:rPr>
      </w:pPr>
    </w:p>
    <w:p w:rsidR="00522664" w:rsidRPr="00522664" w:rsidRDefault="00522664" w:rsidP="00522664">
      <w:pPr>
        <w:rPr>
          <w:b/>
          <w:sz w:val="32"/>
          <w:szCs w:val="32"/>
        </w:rPr>
      </w:pPr>
      <w:r w:rsidRPr="00522664">
        <w:rPr>
          <w:b/>
          <w:sz w:val="32"/>
          <w:szCs w:val="32"/>
        </w:rPr>
        <w:lastRenderedPageBreak/>
        <w:t>PROVEDENÍ KÓT</w:t>
      </w:r>
    </w:p>
    <w:p w:rsidR="00522664" w:rsidRPr="00522664" w:rsidRDefault="00522664" w:rsidP="00522664">
      <w:pPr>
        <w:rPr>
          <w:b/>
          <w:sz w:val="24"/>
          <w:szCs w:val="24"/>
        </w:rPr>
      </w:pPr>
      <w:r w:rsidRPr="00522664">
        <w:rPr>
          <w:b/>
          <w:sz w:val="24"/>
          <w:szCs w:val="24"/>
        </w:rPr>
        <w:t>KÓTOVACÍ A POMOCNÉ ČÁRY</w:t>
      </w:r>
    </w:p>
    <w:p w:rsidR="00522664" w:rsidRDefault="00522664" w:rsidP="005226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Kótovací a pomocné </w:t>
      </w:r>
      <w:r>
        <w:rPr>
          <w:rFonts w:ascii="TT10Ct00" w:eastAsia="TT10Ct00" w:hAnsi="Times-Roman" w:cs="TT10Ct00" w:hint="eastAsia"/>
          <w:sz w:val="24"/>
          <w:szCs w:val="24"/>
        </w:rPr>
        <w:t>č</w:t>
      </w:r>
      <w:r>
        <w:rPr>
          <w:rFonts w:ascii="Times-Roman" w:hAnsi="Times-Roman" w:cs="Times-Roman"/>
          <w:sz w:val="24"/>
          <w:szCs w:val="24"/>
        </w:rPr>
        <w:t xml:space="preserve">áry se kreslí tenkými plnými </w:t>
      </w:r>
      <w:r>
        <w:rPr>
          <w:rFonts w:ascii="TT10Ct00" w:eastAsia="TT10Ct00" w:hAnsi="Times-Roman" w:cs="TT10Ct00" w:hint="eastAsia"/>
          <w:sz w:val="24"/>
          <w:szCs w:val="24"/>
        </w:rPr>
        <w:t>č</w:t>
      </w:r>
      <w:r>
        <w:rPr>
          <w:rFonts w:ascii="Times-Roman" w:hAnsi="Times-Roman" w:cs="Times-Roman"/>
          <w:sz w:val="24"/>
          <w:szCs w:val="24"/>
        </w:rPr>
        <w:t>arami bu</w:t>
      </w:r>
      <w:r>
        <w:rPr>
          <w:rFonts w:ascii="TT10Ct00" w:eastAsia="TT10Ct00" w:hAnsi="Times-Roman" w:cs="TT10Ct00" w:hint="eastAsia"/>
          <w:sz w:val="24"/>
          <w:szCs w:val="24"/>
        </w:rPr>
        <w:t>ď</w:t>
      </w:r>
      <w:r>
        <w:rPr>
          <w:rFonts w:ascii="TT10Ct00" w:eastAsia="TT10Ct00" w:hAnsi="Times-Roman" w:cs="TT10Ct00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>jako úse</w:t>
      </w:r>
      <w:r>
        <w:rPr>
          <w:rFonts w:ascii="TT10Ct00" w:eastAsia="TT10Ct00" w:hAnsi="Times-Roman" w:cs="TT10Ct00" w:hint="eastAsia"/>
          <w:sz w:val="24"/>
          <w:szCs w:val="24"/>
        </w:rPr>
        <w:t>č</w:t>
      </w:r>
      <w:r>
        <w:rPr>
          <w:rFonts w:ascii="Times-Roman" w:hAnsi="Times-Roman" w:cs="Times-Roman"/>
          <w:sz w:val="24"/>
          <w:szCs w:val="24"/>
        </w:rPr>
        <w:t>ky nebo oblouky</w:t>
      </w:r>
    </w:p>
    <w:p w:rsidR="00522664" w:rsidRDefault="00522664" w:rsidP="005226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kružnic. Pomocné </w:t>
      </w:r>
      <w:r>
        <w:rPr>
          <w:rFonts w:ascii="TT10Ct00" w:eastAsia="TT10Ct00" w:hAnsi="Times-Roman" w:cs="TT10Ct00" w:hint="eastAsia"/>
          <w:sz w:val="24"/>
          <w:szCs w:val="24"/>
        </w:rPr>
        <w:t>č</w:t>
      </w:r>
      <w:r>
        <w:rPr>
          <w:rFonts w:ascii="Times-Roman" w:hAnsi="Times-Roman" w:cs="Times-Roman"/>
          <w:sz w:val="24"/>
          <w:szCs w:val="24"/>
        </w:rPr>
        <w:t>áry se kreslí kolmé ke sm</w:t>
      </w:r>
      <w:r>
        <w:rPr>
          <w:rFonts w:ascii="TT10Ct00" w:eastAsia="TT10Ct00" w:hAnsi="Times-Roman" w:cs="TT10Ct00" w:hint="eastAsia"/>
          <w:sz w:val="24"/>
          <w:szCs w:val="24"/>
        </w:rPr>
        <w:t>ě</w:t>
      </w:r>
      <w:r>
        <w:rPr>
          <w:rFonts w:ascii="Times-Roman" w:hAnsi="Times-Roman" w:cs="Times-Roman"/>
          <w:sz w:val="24"/>
          <w:szCs w:val="24"/>
        </w:rPr>
        <w:t xml:space="preserve">ru kótovaného prvku. </w:t>
      </w:r>
      <w:proofErr w:type="gramStart"/>
      <w:r>
        <w:rPr>
          <w:rFonts w:ascii="Times-Roman" w:hAnsi="Times-Roman" w:cs="Times-Roman"/>
          <w:sz w:val="24"/>
          <w:szCs w:val="24"/>
        </w:rPr>
        <w:t>Je</w:t>
      </w:r>
      <w:proofErr w:type="gramEnd"/>
      <w:r>
        <w:rPr>
          <w:rFonts w:ascii="Times-Roman" w:hAnsi="Times-Roman" w:cs="Times-Roman"/>
          <w:sz w:val="24"/>
          <w:szCs w:val="24"/>
        </w:rPr>
        <w:t>–</w:t>
      </w:r>
      <w:proofErr w:type="spellStart"/>
      <w:proofErr w:type="gramStart"/>
      <w:r>
        <w:rPr>
          <w:rFonts w:ascii="Times-Roman" w:hAnsi="Times-Roman" w:cs="Times-Roman"/>
          <w:sz w:val="24"/>
          <w:szCs w:val="24"/>
        </w:rPr>
        <w:t>li</w:t>
      </w:r>
      <w:proofErr w:type="spellEnd"/>
      <w:proofErr w:type="gramEnd"/>
      <w:r>
        <w:rPr>
          <w:rFonts w:ascii="Times-Roman" w:hAnsi="Times-Roman" w:cs="Times-Roman"/>
          <w:sz w:val="24"/>
          <w:szCs w:val="24"/>
        </w:rPr>
        <w:t xml:space="preserve"> to nezbytné,</w:t>
      </w:r>
    </w:p>
    <w:p w:rsidR="00522664" w:rsidRDefault="00522664" w:rsidP="00522664">
      <w:pPr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mohou být kresleny šikmé, avšak spolu rovnob</w:t>
      </w:r>
      <w:r>
        <w:rPr>
          <w:rFonts w:ascii="TT10Ct00" w:eastAsia="TT10Ct00" w:hAnsi="Times-Roman" w:cs="TT10Ct00" w:hint="eastAsia"/>
          <w:sz w:val="24"/>
          <w:szCs w:val="24"/>
        </w:rPr>
        <w:t>ě</w:t>
      </w:r>
      <w:r>
        <w:rPr>
          <w:rFonts w:ascii="Times-Roman" w:hAnsi="Times-Roman" w:cs="Times-Roman"/>
          <w:sz w:val="24"/>
          <w:szCs w:val="24"/>
        </w:rPr>
        <w:t>žné.</w:t>
      </w:r>
    </w:p>
    <w:p w:rsidR="00522664" w:rsidRDefault="00D061D2" w:rsidP="00522664">
      <w:pPr>
        <w:rPr>
          <w:rFonts w:ascii="Times-Roman" w:hAnsi="Times-Roman" w:cs="Times-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07101C4" wp14:editId="0FDD5A14">
            <wp:extent cx="5111750" cy="2302356"/>
            <wp:effectExtent l="0" t="0" r="0" b="3175"/>
            <wp:docPr id="31838" name="Obrázek 3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118892" cy="230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1D2" w:rsidRDefault="00D061D2" w:rsidP="00522664">
      <w:pPr>
        <w:rPr>
          <w:rFonts w:ascii="Times-Roman" w:hAnsi="Times-Roman" w:cs="Times-Roman"/>
          <w:sz w:val="24"/>
          <w:szCs w:val="24"/>
        </w:rPr>
      </w:pPr>
    </w:p>
    <w:p w:rsidR="00D061D2" w:rsidRDefault="00D061D2" w:rsidP="00522664">
      <w:pPr>
        <w:rPr>
          <w:rFonts w:ascii="Times-Roman" w:hAnsi="Times-Roman" w:cs="Times-Roman"/>
          <w:sz w:val="24"/>
          <w:szCs w:val="24"/>
        </w:rPr>
      </w:pPr>
    </w:p>
    <w:p w:rsidR="00D061D2" w:rsidRDefault="00D061D2" w:rsidP="00522664">
      <w:pPr>
        <w:rPr>
          <w:rFonts w:ascii="Times-Roman" w:hAnsi="Times-Roman" w:cs="Times-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FAB2391" wp14:editId="11797001">
            <wp:extent cx="6120130" cy="2145665"/>
            <wp:effectExtent l="0" t="0" r="0" b="698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1D2" w:rsidRDefault="00D061D2" w:rsidP="00522664">
      <w:pPr>
        <w:rPr>
          <w:rFonts w:ascii="Times-Roman" w:hAnsi="Times-Roman" w:cs="Times-Roman"/>
          <w:sz w:val="24"/>
          <w:szCs w:val="24"/>
        </w:rPr>
      </w:pPr>
    </w:p>
    <w:p w:rsidR="00D061D2" w:rsidRDefault="00D061D2" w:rsidP="00522664">
      <w:pPr>
        <w:rPr>
          <w:rFonts w:ascii="Times-Roman" w:hAnsi="Times-Roman" w:cs="Times-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5A8AC11" wp14:editId="021E836E">
            <wp:extent cx="6120130" cy="1654175"/>
            <wp:effectExtent l="0" t="0" r="0" b="317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1D2" w:rsidRDefault="00D061D2" w:rsidP="00522664">
      <w:pPr>
        <w:rPr>
          <w:rFonts w:ascii="Times-Roman" w:hAnsi="Times-Roman" w:cs="Times-Roman"/>
          <w:sz w:val="24"/>
          <w:szCs w:val="24"/>
        </w:rPr>
      </w:pPr>
    </w:p>
    <w:p w:rsidR="00D061D2" w:rsidRDefault="00D061D2" w:rsidP="00522664">
      <w:pPr>
        <w:rPr>
          <w:rFonts w:ascii="Times-Roman" w:hAnsi="Times-Roman" w:cs="Times-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08B355D8" wp14:editId="006EA101">
            <wp:extent cx="6120130" cy="3935730"/>
            <wp:effectExtent l="0" t="0" r="0" b="762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1D2" w:rsidRDefault="00D061D2" w:rsidP="00522664">
      <w:pPr>
        <w:rPr>
          <w:rFonts w:ascii="Times-Roman" w:hAnsi="Times-Roman" w:cs="Times-Roman"/>
          <w:sz w:val="24"/>
          <w:szCs w:val="24"/>
        </w:rPr>
      </w:pPr>
    </w:p>
    <w:p w:rsidR="00D061D2" w:rsidRDefault="00D061D2" w:rsidP="00522664">
      <w:pPr>
        <w:rPr>
          <w:rFonts w:ascii="Times-Roman" w:hAnsi="Times-Roman" w:cs="Times-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294F30F" wp14:editId="18EC4356">
            <wp:extent cx="6120130" cy="2934970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1D2" w:rsidRDefault="00D061D2" w:rsidP="00522664">
      <w:pPr>
        <w:rPr>
          <w:rFonts w:ascii="Times-Roman" w:hAnsi="Times-Roman" w:cs="Times-Roman"/>
          <w:sz w:val="24"/>
          <w:szCs w:val="24"/>
        </w:rPr>
      </w:pPr>
    </w:p>
    <w:p w:rsidR="00D061D2" w:rsidRDefault="00D061D2" w:rsidP="00522664">
      <w:pPr>
        <w:rPr>
          <w:rFonts w:ascii="Times-Roman" w:hAnsi="Times-Roman" w:cs="Times-Roman"/>
          <w:sz w:val="24"/>
          <w:szCs w:val="24"/>
        </w:rPr>
      </w:pPr>
    </w:p>
    <w:p w:rsidR="00D061D2" w:rsidRDefault="00D061D2" w:rsidP="00522664">
      <w:pPr>
        <w:rPr>
          <w:rFonts w:ascii="Times-Roman" w:hAnsi="Times-Roman" w:cs="Times-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7C4C6848" wp14:editId="2D471D80">
            <wp:extent cx="6120130" cy="3076575"/>
            <wp:effectExtent l="0" t="0" r="0" b="952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1D2" w:rsidRDefault="00D061D2" w:rsidP="00522664">
      <w:pPr>
        <w:rPr>
          <w:rFonts w:ascii="Times-Roman" w:hAnsi="Times-Roman" w:cs="Times-Roman"/>
          <w:sz w:val="24"/>
          <w:szCs w:val="24"/>
        </w:rPr>
      </w:pPr>
    </w:p>
    <w:p w:rsidR="00D061D2" w:rsidRDefault="00D061D2" w:rsidP="00522664">
      <w:pPr>
        <w:rPr>
          <w:rFonts w:ascii="Times-Roman" w:hAnsi="Times-Roman" w:cs="Times-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5D03393" wp14:editId="563A8C50">
            <wp:extent cx="6120130" cy="253492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1D2" w:rsidRDefault="00D061D2" w:rsidP="00522664">
      <w:pPr>
        <w:rPr>
          <w:rFonts w:ascii="Times-Roman" w:hAnsi="Times-Roman" w:cs="Times-Roman"/>
          <w:sz w:val="24"/>
          <w:szCs w:val="24"/>
        </w:rPr>
      </w:pPr>
    </w:p>
    <w:p w:rsidR="00D061D2" w:rsidRDefault="00D061D2" w:rsidP="00522664">
      <w:pPr>
        <w:rPr>
          <w:rFonts w:ascii="Times-Roman" w:hAnsi="Times-Roman" w:cs="Times-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19B9E827" wp14:editId="3E8F1DEC">
            <wp:extent cx="5086350" cy="403860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1D2" w:rsidRDefault="00D061D2" w:rsidP="00522664">
      <w:pPr>
        <w:rPr>
          <w:rFonts w:ascii="Times-Roman" w:hAnsi="Times-Roman" w:cs="Times-Roman"/>
          <w:sz w:val="24"/>
          <w:szCs w:val="24"/>
        </w:rPr>
      </w:pPr>
    </w:p>
    <w:p w:rsidR="00D061D2" w:rsidRDefault="00D061D2" w:rsidP="00522664">
      <w:pPr>
        <w:rPr>
          <w:rFonts w:ascii="Times-Roman" w:hAnsi="Times-Roman" w:cs="Times-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2CBE1CA" wp14:editId="268488A4">
            <wp:extent cx="4610100" cy="2609850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FC5" w:rsidRDefault="007A0FC5" w:rsidP="00522664">
      <w:pPr>
        <w:rPr>
          <w:rFonts w:ascii="Times-Roman" w:hAnsi="Times-Roman" w:cs="Times-Roman"/>
          <w:sz w:val="24"/>
          <w:szCs w:val="24"/>
        </w:rPr>
      </w:pPr>
    </w:p>
    <w:p w:rsidR="007A0FC5" w:rsidRDefault="007A0FC5" w:rsidP="00522664">
      <w:pPr>
        <w:rPr>
          <w:rFonts w:ascii="Times-Roman" w:hAnsi="Times-Roman" w:cs="Times-Roman"/>
          <w:sz w:val="24"/>
          <w:szCs w:val="24"/>
        </w:rPr>
      </w:pPr>
    </w:p>
    <w:p w:rsidR="007A0FC5" w:rsidRDefault="007A0FC5" w:rsidP="00522664">
      <w:pPr>
        <w:rPr>
          <w:rFonts w:ascii="Times-Roman" w:hAnsi="Times-Roman" w:cs="Times-Roman"/>
          <w:sz w:val="24"/>
          <w:szCs w:val="24"/>
        </w:rPr>
      </w:pPr>
    </w:p>
    <w:p w:rsidR="007A0FC5" w:rsidRDefault="007A0FC5" w:rsidP="00522664">
      <w:pPr>
        <w:rPr>
          <w:rFonts w:ascii="Times-Roman" w:hAnsi="Times-Roman" w:cs="Times-Roman"/>
          <w:sz w:val="24"/>
          <w:szCs w:val="24"/>
        </w:rPr>
      </w:pPr>
    </w:p>
    <w:p w:rsidR="007A0FC5" w:rsidRDefault="007A0FC5" w:rsidP="00522664">
      <w:pPr>
        <w:rPr>
          <w:rFonts w:ascii="Times-Roman" w:hAnsi="Times-Roman" w:cs="Times-Roman"/>
          <w:sz w:val="24"/>
          <w:szCs w:val="24"/>
        </w:rPr>
      </w:pPr>
    </w:p>
    <w:p w:rsidR="007A0FC5" w:rsidRDefault="007A0FC5" w:rsidP="00522664">
      <w:pPr>
        <w:rPr>
          <w:rFonts w:ascii="Times-Roman" w:hAnsi="Times-Roman" w:cs="Times-Roman"/>
          <w:sz w:val="24"/>
          <w:szCs w:val="24"/>
        </w:rPr>
      </w:pPr>
    </w:p>
    <w:p w:rsidR="007A0FC5" w:rsidRDefault="007A0FC5" w:rsidP="00522664">
      <w:pPr>
        <w:rPr>
          <w:rFonts w:ascii="Times-Roman" w:hAnsi="Times-Roman" w:cs="Times-Roman"/>
          <w:sz w:val="24"/>
          <w:szCs w:val="24"/>
        </w:rPr>
      </w:pPr>
    </w:p>
    <w:p w:rsidR="007A0FC5" w:rsidRDefault="007A0FC5" w:rsidP="00522664">
      <w:pPr>
        <w:rPr>
          <w:rFonts w:ascii="Times-Roman" w:hAnsi="Times-Roman" w:cs="Times-Roman"/>
          <w:sz w:val="24"/>
          <w:szCs w:val="24"/>
        </w:rPr>
      </w:pPr>
    </w:p>
    <w:p w:rsidR="007A0FC5" w:rsidRDefault="007A0FC5" w:rsidP="00522664">
      <w:pPr>
        <w:rPr>
          <w:rFonts w:ascii="Times-Roman" w:hAnsi="Times-Roman" w:cs="Times-Roman"/>
          <w:sz w:val="24"/>
          <w:szCs w:val="24"/>
        </w:rPr>
      </w:pPr>
    </w:p>
    <w:p w:rsidR="007A0FC5" w:rsidRDefault="007A0FC5" w:rsidP="00522664">
      <w:pPr>
        <w:rPr>
          <w:rFonts w:ascii="Times-Roman" w:hAnsi="Times-Roman" w:cs="Times-Roman"/>
          <w:sz w:val="24"/>
          <w:szCs w:val="24"/>
        </w:rPr>
      </w:pPr>
    </w:p>
    <w:p w:rsidR="007A0FC5" w:rsidRDefault="007A0FC5" w:rsidP="005A2F4B">
      <w:pPr>
        <w:ind w:left="2832" w:firstLine="708"/>
        <w:rPr>
          <w:rFonts w:ascii="Times-Roman" w:hAnsi="Times-Roman" w:cs="Times-Roman"/>
          <w:b/>
          <w:sz w:val="40"/>
          <w:szCs w:val="40"/>
        </w:rPr>
      </w:pPr>
      <w:r w:rsidRPr="005A2F4B">
        <w:rPr>
          <w:rFonts w:ascii="Times-Roman" w:hAnsi="Times-Roman" w:cs="Times-Roman"/>
          <w:b/>
          <w:sz w:val="40"/>
          <w:szCs w:val="40"/>
        </w:rPr>
        <w:lastRenderedPageBreak/>
        <w:t>SO</w:t>
      </w:r>
      <w:r w:rsidR="005A2F4B">
        <w:rPr>
          <w:rFonts w:ascii="Times-Roman" w:hAnsi="Times-Roman" w:cs="Times-Roman"/>
          <w:b/>
          <w:sz w:val="40"/>
          <w:szCs w:val="40"/>
        </w:rPr>
        <w:t>U</w:t>
      </w:r>
      <w:r w:rsidRPr="005A2F4B">
        <w:rPr>
          <w:rFonts w:ascii="Times-Roman" w:hAnsi="Times-Roman" w:cs="Times-Roman"/>
          <w:b/>
          <w:sz w:val="40"/>
          <w:szCs w:val="40"/>
        </w:rPr>
        <w:t>STAVY KÓT</w:t>
      </w:r>
    </w:p>
    <w:p w:rsidR="005A2F4B" w:rsidRPr="005A2F4B" w:rsidRDefault="00222B25" w:rsidP="00222B25">
      <w:pPr>
        <w:rPr>
          <w:rFonts w:ascii="Times-Roman" w:hAnsi="Times-Roman" w:cs="Times-Roman"/>
          <w:b/>
          <w:sz w:val="40"/>
          <w:szCs w:val="40"/>
        </w:rPr>
      </w:pPr>
      <w:r w:rsidRPr="00222B25">
        <w:rPr>
          <w:rFonts w:ascii="Times-Roman" w:hAnsi="Times-Roman" w:cs="Times-Roman"/>
          <w:b/>
          <w:sz w:val="40"/>
          <w:szCs w:val="40"/>
          <w:highlight w:val="yellow"/>
        </w:rPr>
        <w:t>Tuto stránku ručně</w:t>
      </w:r>
    </w:p>
    <w:p w:rsidR="007A0FC5" w:rsidRDefault="007A0FC5" w:rsidP="00522664">
      <w:pPr>
        <w:rPr>
          <w:rFonts w:ascii="Times-Roman" w:hAnsi="Times-Roman" w:cs="Times-Roman"/>
          <w:sz w:val="24"/>
          <w:szCs w:val="24"/>
        </w:rPr>
      </w:pPr>
    </w:p>
    <w:p w:rsidR="007A0FC5" w:rsidRPr="005A2F4B" w:rsidRDefault="005A2F4B" w:rsidP="00522664">
      <w:pPr>
        <w:rPr>
          <w:rFonts w:ascii="Times-Roman" w:hAnsi="Times-Roman" w:cs="Times-Roman"/>
          <w:b/>
          <w:sz w:val="28"/>
          <w:szCs w:val="28"/>
        </w:rPr>
      </w:pPr>
      <w:r>
        <w:rPr>
          <w:rFonts w:ascii="Times-Roman" w:hAnsi="Times-Roman" w:cs="Times-Roman"/>
          <w:sz w:val="24"/>
          <w:szCs w:val="24"/>
        </w:rPr>
        <w:t xml:space="preserve">  </w:t>
      </w:r>
      <w:r w:rsidRPr="005A2F4B">
        <w:rPr>
          <w:rFonts w:ascii="Times-Roman" w:hAnsi="Times-Roman" w:cs="Times-Roman"/>
          <w:b/>
          <w:sz w:val="28"/>
          <w:szCs w:val="28"/>
        </w:rPr>
        <w:t>A. RETĚZOVÉ KÓTOVÁNÍ</w:t>
      </w:r>
    </w:p>
    <w:p w:rsidR="007A0FC5" w:rsidRDefault="007A0FC5" w:rsidP="00522664">
      <w:pPr>
        <w:rPr>
          <w:rFonts w:ascii="Times-Roman" w:hAnsi="Times-Roman" w:cs="Times-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B8D7B3C" wp14:editId="17820735">
            <wp:extent cx="6120130" cy="2303145"/>
            <wp:effectExtent l="0" t="0" r="0" b="190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t="11902"/>
                    <a:stretch/>
                  </pic:blipFill>
                  <pic:spPr bwMode="auto">
                    <a:xfrm>
                      <a:off x="0" y="0"/>
                      <a:ext cx="6120130" cy="230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F4B" w:rsidRDefault="005A2F4B" w:rsidP="00522664">
      <w:pPr>
        <w:rPr>
          <w:rFonts w:ascii="Times-Roman" w:hAnsi="Times-Roman" w:cs="Times-Roman"/>
          <w:sz w:val="24"/>
          <w:szCs w:val="24"/>
        </w:rPr>
      </w:pPr>
    </w:p>
    <w:p w:rsidR="005A2F4B" w:rsidRDefault="005A2F4B" w:rsidP="00522664">
      <w:pPr>
        <w:rPr>
          <w:rFonts w:ascii="Times-Roman" w:hAnsi="Times-Roman" w:cs="Times-Roman"/>
          <w:sz w:val="24"/>
          <w:szCs w:val="24"/>
        </w:rPr>
      </w:pPr>
    </w:p>
    <w:p w:rsidR="007A0FC5" w:rsidRDefault="005A2F4B" w:rsidP="00522664">
      <w:pPr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b/>
          <w:sz w:val="28"/>
          <w:szCs w:val="28"/>
        </w:rPr>
        <w:t>B</w:t>
      </w:r>
      <w:r w:rsidRPr="005A2F4B">
        <w:rPr>
          <w:rFonts w:ascii="Times-Roman" w:hAnsi="Times-Roman" w:cs="Times-Roman"/>
          <w:b/>
          <w:sz w:val="28"/>
          <w:szCs w:val="28"/>
        </w:rPr>
        <w:t xml:space="preserve">. </w:t>
      </w:r>
      <w:r>
        <w:rPr>
          <w:rFonts w:ascii="Times-Roman" w:hAnsi="Times-Roman" w:cs="Times-Roman"/>
          <w:b/>
          <w:sz w:val="28"/>
          <w:szCs w:val="28"/>
        </w:rPr>
        <w:t xml:space="preserve">KÓTOVÁNÍ OD SPOLEČNÉ ZÁKLADNY </w:t>
      </w:r>
    </w:p>
    <w:p w:rsidR="007A0FC5" w:rsidRDefault="007A0FC5" w:rsidP="00522664">
      <w:pPr>
        <w:rPr>
          <w:rFonts w:ascii="Times-Roman" w:hAnsi="Times-Roman" w:cs="Times-Roman"/>
          <w:sz w:val="24"/>
          <w:szCs w:val="24"/>
        </w:rPr>
      </w:pPr>
    </w:p>
    <w:p w:rsidR="007A0FC5" w:rsidRDefault="005A2F4B" w:rsidP="00522664">
      <w:pPr>
        <w:rPr>
          <w:rFonts w:ascii="Times-Roman" w:hAnsi="Times-Roman" w:cs="Times-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9D6CFDD" wp14:editId="514CA740">
            <wp:extent cx="6120130" cy="2689860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664" w:rsidRDefault="005A2F4B" w:rsidP="00CD2E90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06720" behindDoc="1" locked="0" layoutInCell="1" allowOverlap="1" wp14:anchorId="3685D968" wp14:editId="47F22FDD">
            <wp:simplePos x="0" y="0"/>
            <wp:positionH relativeFrom="margin">
              <wp:posOffset>0</wp:posOffset>
            </wp:positionH>
            <wp:positionV relativeFrom="paragraph">
              <wp:posOffset>271145</wp:posOffset>
            </wp:positionV>
            <wp:extent cx="6105525" cy="911225"/>
            <wp:effectExtent l="0" t="0" r="9525" b="3175"/>
            <wp:wrapTight wrapText="bothSides">
              <wp:wrapPolygon edited="0">
                <wp:start x="0" y="0"/>
                <wp:lineTo x="0" y="21224"/>
                <wp:lineTo x="21566" y="21224"/>
                <wp:lineTo x="21566" y="0"/>
                <wp:lineTo x="0" y="0"/>
              </wp:wrapPolygon>
            </wp:wrapTight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664" w:rsidRDefault="009F5D63" w:rsidP="00CD2E90">
      <w:pPr>
        <w:rPr>
          <w:sz w:val="28"/>
          <w:szCs w:val="28"/>
        </w:rPr>
      </w:pPr>
      <w:r>
        <w:rPr>
          <w:sz w:val="52"/>
          <w:szCs w:val="52"/>
        </w:rPr>
        <w:t>- - - - - - - - - - - - - - - - - - - - - - - - - - - - - - - - - -</w:t>
      </w:r>
    </w:p>
    <w:p w:rsidR="008C219E" w:rsidRPr="00561955" w:rsidRDefault="008C219E" w:rsidP="008C219E">
      <w:pPr>
        <w:rPr>
          <w:b/>
          <w:sz w:val="32"/>
          <w:szCs w:val="32"/>
        </w:rPr>
      </w:pPr>
      <w:r w:rsidRPr="00561955">
        <w:rPr>
          <w:b/>
          <w:sz w:val="32"/>
          <w:szCs w:val="32"/>
        </w:rPr>
        <w:lastRenderedPageBreak/>
        <w:t>Úkol č. 1</w:t>
      </w:r>
      <w:r>
        <w:rPr>
          <w:b/>
          <w:sz w:val="32"/>
          <w:szCs w:val="32"/>
        </w:rPr>
        <w:t>8</w:t>
      </w:r>
      <w:r w:rsidRPr="0056195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   </w:t>
      </w:r>
      <w:r w:rsidRPr="00522664">
        <w:rPr>
          <w:b/>
          <w:sz w:val="44"/>
          <w:szCs w:val="44"/>
        </w:rPr>
        <w:t>KÓTOVÁNÍ - TEORIE</w:t>
      </w:r>
      <w:r>
        <w:rPr>
          <w:b/>
          <w:sz w:val="32"/>
          <w:szCs w:val="32"/>
        </w:rPr>
        <w:t xml:space="preserve">  </w:t>
      </w:r>
      <w:r w:rsidR="00754554">
        <w:rPr>
          <w:b/>
          <w:sz w:val="32"/>
          <w:szCs w:val="32"/>
        </w:rPr>
        <w:t>část 2</w:t>
      </w:r>
      <w:r>
        <w:rPr>
          <w:b/>
          <w:sz w:val="32"/>
          <w:szCs w:val="32"/>
        </w:rPr>
        <w:t xml:space="preserve">            </w:t>
      </w:r>
      <w:r>
        <w:rPr>
          <w:b/>
          <w:sz w:val="32"/>
          <w:szCs w:val="32"/>
          <w:highlight w:val="yellow"/>
        </w:rPr>
        <w:t>27. 4</w:t>
      </w:r>
      <w:r w:rsidRPr="001D489B">
        <w:rPr>
          <w:b/>
          <w:sz w:val="32"/>
          <w:szCs w:val="32"/>
          <w:highlight w:val="yellow"/>
        </w:rPr>
        <w:t>.</w:t>
      </w:r>
      <w:r>
        <w:rPr>
          <w:b/>
          <w:sz w:val="32"/>
          <w:szCs w:val="32"/>
          <w:highlight w:val="yellow"/>
        </w:rPr>
        <w:t xml:space="preserve"> </w:t>
      </w:r>
      <w:r w:rsidRPr="001D489B">
        <w:rPr>
          <w:b/>
          <w:sz w:val="32"/>
          <w:szCs w:val="32"/>
          <w:highlight w:val="yellow"/>
        </w:rPr>
        <w:t>2022</w:t>
      </w:r>
      <w:r w:rsidRPr="00561955">
        <w:rPr>
          <w:b/>
          <w:sz w:val="32"/>
          <w:szCs w:val="32"/>
        </w:rPr>
        <w:t xml:space="preserve">   </w:t>
      </w:r>
    </w:p>
    <w:p w:rsidR="008C219E" w:rsidRDefault="00754554" w:rsidP="008C219E">
      <w:pPr>
        <w:rPr>
          <w:sz w:val="28"/>
          <w:szCs w:val="28"/>
        </w:rPr>
      </w:pPr>
      <w:r>
        <w:rPr>
          <w:sz w:val="28"/>
          <w:szCs w:val="28"/>
        </w:rPr>
        <w:t>OBLOUKY, POLOMĚRY, ÚHLY, ZKOSENÉ HRANY, SKLONY</w:t>
      </w:r>
    </w:p>
    <w:p w:rsidR="008C219E" w:rsidRDefault="00301136" w:rsidP="003011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B64B55A" wp14:editId="6190ED30">
            <wp:extent cx="6120130" cy="3219450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136" w:rsidRDefault="00301136" w:rsidP="003011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1136" w:rsidRDefault="00301136" w:rsidP="003011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1136" w:rsidRDefault="00301136" w:rsidP="00301136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7CF1CBE5" wp14:editId="6C9DD605">
            <wp:extent cx="5457825" cy="1247775"/>
            <wp:effectExtent l="0" t="0" r="9525" b="9525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1136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751D9BA" wp14:editId="299698FE">
            <wp:extent cx="6120130" cy="1508125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136" w:rsidRDefault="00301136" w:rsidP="00301136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</w:p>
    <w:p w:rsidR="00301136" w:rsidRDefault="00301136" w:rsidP="00301136">
      <w:pPr>
        <w:autoSpaceDE w:val="0"/>
        <w:autoSpaceDN w:val="0"/>
        <w:adjustRightInd w:val="0"/>
        <w:spacing w:after="0" w:line="240" w:lineRule="auto"/>
        <w:rPr>
          <w:noProof/>
          <w:lang w:eastAsia="cs-CZ"/>
        </w:rPr>
      </w:pPr>
    </w:p>
    <w:p w:rsidR="00301136" w:rsidRDefault="00301136" w:rsidP="003011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B1B8AD9" wp14:editId="326DB9CD">
            <wp:extent cx="6120130" cy="2267585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136" w:rsidRDefault="00301136" w:rsidP="003011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1136" w:rsidRDefault="00301136" w:rsidP="003011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34EB61B1" wp14:editId="6C3E0348">
            <wp:extent cx="6120130" cy="1943100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89B" w:rsidRDefault="00301136" w:rsidP="00CD2E90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D91D72A" wp14:editId="6DEAB41F">
            <wp:extent cx="6120130" cy="1993900"/>
            <wp:effectExtent l="0" t="0" r="0" b="635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136" w:rsidRDefault="00301136" w:rsidP="00CD2E90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BA4C67A" wp14:editId="351ACEB9">
            <wp:extent cx="6120130" cy="1877060"/>
            <wp:effectExtent l="0" t="0" r="0" b="889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136" w:rsidRDefault="00301136" w:rsidP="00CD2E90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E823DED" wp14:editId="60B21A7B">
            <wp:extent cx="6120130" cy="2082800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A3F" w:rsidRDefault="007B1A3F" w:rsidP="00CD2E90">
      <w:pPr>
        <w:rPr>
          <w:sz w:val="28"/>
          <w:szCs w:val="28"/>
        </w:rPr>
      </w:pPr>
    </w:p>
    <w:p w:rsidR="007B1A3F" w:rsidRDefault="007B1A3F" w:rsidP="00CD2E90">
      <w:pPr>
        <w:rPr>
          <w:sz w:val="28"/>
          <w:szCs w:val="28"/>
        </w:rPr>
      </w:pPr>
    </w:p>
    <w:p w:rsidR="007B1A3F" w:rsidRDefault="007B1A3F" w:rsidP="00CD2E90">
      <w:pPr>
        <w:rPr>
          <w:sz w:val="28"/>
          <w:szCs w:val="28"/>
        </w:rPr>
      </w:pPr>
    </w:p>
    <w:p w:rsidR="007B1A3F" w:rsidRDefault="007B1A3F" w:rsidP="00CD2E90">
      <w:pPr>
        <w:rPr>
          <w:sz w:val="28"/>
          <w:szCs w:val="28"/>
        </w:rPr>
      </w:pPr>
    </w:p>
    <w:p w:rsidR="007B1A3F" w:rsidRDefault="007B1A3F" w:rsidP="00CD2E90">
      <w:pPr>
        <w:rPr>
          <w:sz w:val="28"/>
          <w:szCs w:val="28"/>
        </w:rPr>
      </w:pPr>
    </w:p>
    <w:p w:rsidR="00301136" w:rsidRDefault="00301136" w:rsidP="00CD2E90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0D21ED67" wp14:editId="22CFBC67">
            <wp:extent cx="6120130" cy="2926080"/>
            <wp:effectExtent l="0" t="0" r="0" b="762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A3F" w:rsidRDefault="007B1A3F" w:rsidP="00CD2E90">
      <w:pPr>
        <w:rPr>
          <w:sz w:val="28"/>
          <w:szCs w:val="28"/>
        </w:rPr>
      </w:pPr>
    </w:p>
    <w:p w:rsidR="007B1A3F" w:rsidRDefault="007B1A3F" w:rsidP="00CD2E90">
      <w:pPr>
        <w:rPr>
          <w:sz w:val="28"/>
          <w:szCs w:val="28"/>
        </w:rPr>
      </w:pPr>
    </w:p>
    <w:p w:rsidR="007B1A3F" w:rsidRDefault="007B1A3F" w:rsidP="00CD2E90">
      <w:pPr>
        <w:rPr>
          <w:sz w:val="28"/>
          <w:szCs w:val="28"/>
        </w:rPr>
      </w:pPr>
    </w:p>
    <w:p w:rsidR="007B1A3F" w:rsidRDefault="007B1A3F" w:rsidP="00CD2E90">
      <w:pPr>
        <w:rPr>
          <w:sz w:val="28"/>
          <w:szCs w:val="28"/>
        </w:rPr>
      </w:pPr>
    </w:p>
    <w:p w:rsidR="007B1A3F" w:rsidRDefault="007B1A3F" w:rsidP="00CD2E90">
      <w:pPr>
        <w:rPr>
          <w:sz w:val="28"/>
          <w:szCs w:val="28"/>
        </w:rPr>
      </w:pPr>
    </w:p>
    <w:p w:rsidR="007B1A3F" w:rsidRDefault="007B1A3F" w:rsidP="00CD2E90">
      <w:pPr>
        <w:rPr>
          <w:sz w:val="28"/>
          <w:szCs w:val="28"/>
        </w:rPr>
      </w:pPr>
    </w:p>
    <w:p w:rsidR="007B1A3F" w:rsidRDefault="007B1A3F" w:rsidP="00CD2E90">
      <w:pPr>
        <w:rPr>
          <w:sz w:val="28"/>
          <w:szCs w:val="28"/>
        </w:rPr>
      </w:pPr>
    </w:p>
    <w:p w:rsidR="007B1A3F" w:rsidRDefault="007B1A3F" w:rsidP="00CD2E90">
      <w:pPr>
        <w:rPr>
          <w:sz w:val="28"/>
          <w:szCs w:val="28"/>
        </w:rPr>
      </w:pPr>
    </w:p>
    <w:p w:rsidR="007B1A3F" w:rsidRDefault="007B1A3F" w:rsidP="00CD2E90">
      <w:pPr>
        <w:rPr>
          <w:sz w:val="28"/>
          <w:szCs w:val="28"/>
        </w:rPr>
      </w:pPr>
    </w:p>
    <w:p w:rsidR="007B1A3F" w:rsidRDefault="007B1A3F" w:rsidP="00CD2E90">
      <w:pPr>
        <w:rPr>
          <w:sz w:val="28"/>
          <w:szCs w:val="28"/>
        </w:rPr>
      </w:pPr>
    </w:p>
    <w:p w:rsidR="007B1A3F" w:rsidRDefault="007B1A3F" w:rsidP="00CD2E90">
      <w:pPr>
        <w:rPr>
          <w:sz w:val="28"/>
          <w:szCs w:val="28"/>
        </w:rPr>
      </w:pPr>
    </w:p>
    <w:p w:rsidR="007B1A3F" w:rsidRDefault="007B1A3F" w:rsidP="00CD2E90">
      <w:pPr>
        <w:rPr>
          <w:sz w:val="28"/>
          <w:szCs w:val="28"/>
        </w:rPr>
      </w:pPr>
    </w:p>
    <w:p w:rsidR="007B1A3F" w:rsidRDefault="007B1A3F" w:rsidP="00CD2E90">
      <w:pPr>
        <w:rPr>
          <w:sz w:val="28"/>
          <w:szCs w:val="28"/>
        </w:rPr>
      </w:pPr>
    </w:p>
    <w:p w:rsidR="007B1A3F" w:rsidRDefault="007B1A3F" w:rsidP="00CD2E90">
      <w:pPr>
        <w:rPr>
          <w:sz w:val="28"/>
          <w:szCs w:val="28"/>
        </w:rPr>
      </w:pPr>
    </w:p>
    <w:p w:rsidR="007B1A3F" w:rsidRDefault="007B1A3F" w:rsidP="00CD2E90">
      <w:pPr>
        <w:rPr>
          <w:sz w:val="28"/>
          <w:szCs w:val="28"/>
        </w:rPr>
      </w:pPr>
    </w:p>
    <w:p w:rsidR="007B1A3F" w:rsidRDefault="007B1A3F" w:rsidP="00CD2E90">
      <w:pPr>
        <w:rPr>
          <w:sz w:val="28"/>
          <w:szCs w:val="28"/>
        </w:rPr>
      </w:pPr>
    </w:p>
    <w:p w:rsidR="007B1A3F" w:rsidRDefault="007B1A3F" w:rsidP="00CD2E90">
      <w:pPr>
        <w:rPr>
          <w:sz w:val="28"/>
          <w:szCs w:val="28"/>
        </w:rPr>
      </w:pPr>
    </w:p>
    <w:p w:rsidR="007B1A3F" w:rsidRDefault="007B1A3F" w:rsidP="00CD2E90">
      <w:pPr>
        <w:rPr>
          <w:sz w:val="28"/>
          <w:szCs w:val="28"/>
        </w:rPr>
      </w:pPr>
    </w:p>
    <w:p w:rsidR="007B1A3F" w:rsidRDefault="007B1A3F" w:rsidP="00CD2E90">
      <w:pPr>
        <w:rPr>
          <w:sz w:val="28"/>
          <w:szCs w:val="28"/>
        </w:rPr>
      </w:pPr>
    </w:p>
    <w:p w:rsidR="007B1A3F" w:rsidRDefault="007B1A3F" w:rsidP="00CD2E90">
      <w:pPr>
        <w:rPr>
          <w:sz w:val="28"/>
          <w:szCs w:val="28"/>
        </w:rPr>
      </w:pPr>
    </w:p>
    <w:p w:rsidR="00896452" w:rsidRDefault="00896452" w:rsidP="00CD2E90">
      <w:pPr>
        <w:rPr>
          <w:sz w:val="28"/>
          <w:szCs w:val="28"/>
        </w:rPr>
      </w:pPr>
      <w:r>
        <w:rPr>
          <w:sz w:val="28"/>
          <w:szCs w:val="28"/>
        </w:rPr>
        <w:lastRenderedPageBreak/>
        <w:t>ÚKOL Č 18: Nakreslete, popište pohledy,</w:t>
      </w:r>
      <w:r w:rsidR="007B1A3F">
        <w:rPr>
          <w:sz w:val="28"/>
          <w:szCs w:val="28"/>
        </w:rPr>
        <w:t xml:space="preserve"> okótujte</w:t>
      </w:r>
      <w:r>
        <w:rPr>
          <w:sz w:val="28"/>
          <w:szCs w:val="28"/>
        </w:rPr>
        <w:t>.</w:t>
      </w:r>
    </w:p>
    <w:p w:rsidR="007B1A3F" w:rsidRDefault="00896452" w:rsidP="00CD2E90">
      <w:pPr>
        <w:rPr>
          <w:sz w:val="28"/>
          <w:szCs w:val="28"/>
        </w:rPr>
      </w:pPr>
      <w:r>
        <w:rPr>
          <w:sz w:val="28"/>
          <w:szCs w:val="28"/>
        </w:rPr>
        <w:t>Pohled shora, Pohled zepředu, pohled z boku</w:t>
      </w:r>
    </w:p>
    <w:p w:rsidR="007B1A3F" w:rsidRDefault="007B1A3F" w:rsidP="00CD2E90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3463951</wp:posOffset>
            </wp:positionH>
            <wp:positionV relativeFrom="paragraph">
              <wp:posOffset>227330</wp:posOffset>
            </wp:positionV>
            <wp:extent cx="2152650" cy="2962275"/>
            <wp:effectExtent l="0" t="0" r="0" b="9525"/>
            <wp:wrapTight wrapText="bothSides">
              <wp:wrapPolygon edited="0">
                <wp:start x="0" y="0"/>
                <wp:lineTo x="0" y="21531"/>
                <wp:lineTo x="21409" y="21531"/>
                <wp:lineTo x="21409" y="0"/>
                <wp:lineTo x="0" y="0"/>
              </wp:wrapPolygon>
            </wp:wrapTight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A3F" w:rsidRDefault="007B1A3F" w:rsidP="00CD2E90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6833</wp:posOffset>
            </wp:positionV>
            <wp:extent cx="3286125" cy="2667000"/>
            <wp:effectExtent l="0" t="0" r="9525" b="0"/>
            <wp:wrapTight wrapText="bothSides">
              <wp:wrapPolygon edited="0">
                <wp:start x="0" y="0"/>
                <wp:lineTo x="0" y="21446"/>
                <wp:lineTo x="21537" y="21446"/>
                <wp:lineTo x="21537" y="0"/>
                <wp:lineTo x="0" y="0"/>
              </wp:wrapPolygon>
            </wp:wrapTight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A3F">
        <w:rPr>
          <w:noProof/>
          <w:lang w:eastAsia="cs-CZ"/>
        </w:rPr>
        <w:t xml:space="preserve">  </w:t>
      </w:r>
    </w:p>
    <w:p w:rsidR="007B1A3F" w:rsidRDefault="007B1A3F" w:rsidP="00CD2E90">
      <w:pPr>
        <w:rPr>
          <w:sz w:val="28"/>
          <w:szCs w:val="28"/>
        </w:rPr>
      </w:pPr>
    </w:p>
    <w:p w:rsidR="007B1A3F" w:rsidRDefault="007B1A3F" w:rsidP="00CD2E90">
      <w:pPr>
        <w:rPr>
          <w:sz w:val="28"/>
          <w:szCs w:val="28"/>
        </w:rPr>
      </w:pPr>
    </w:p>
    <w:p w:rsidR="007B1A3F" w:rsidRDefault="007B1A3F" w:rsidP="00CD2E90">
      <w:pPr>
        <w:rPr>
          <w:sz w:val="28"/>
          <w:szCs w:val="28"/>
        </w:rPr>
      </w:pPr>
    </w:p>
    <w:p w:rsidR="007B1A3F" w:rsidRDefault="007B1A3F" w:rsidP="00CD2E90">
      <w:pPr>
        <w:rPr>
          <w:sz w:val="28"/>
          <w:szCs w:val="28"/>
        </w:rPr>
      </w:pPr>
    </w:p>
    <w:p w:rsidR="007B1A3F" w:rsidRDefault="007B1A3F" w:rsidP="00CD2E90">
      <w:pPr>
        <w:rPr>
          <w:sz w:val="28"/>
          <w:szCs w:val="28"/>
        </w:rPr>
      </w:pPr>
    </w:p>
    <w:p w:rsidR="007B1A3F" w:rsidRDefault="007B1A3F" w:rsidP="00CD2E90">
      <w:pPr>
        <w:rPr>
          <w:sz w:val="28"/>
          <w:szCs w:val="28"/>
        </w:rPr>
      </w:pPr>
    </w:p>
    <w:p w:rsidR="007B1A3F" w:rsidRDefault="007B1A3F" w:rsidP="00CD2E90">
      <w:pPr>
        <w:rPr>
          <w:sz w:val="28"/>
          <w:szCs w:val="28"/>
        </w:rPr>
      </w:pPr>
    </w:p>
    <w:p w:rsidR="007B1A3F" w:rsidRDefault="007B1A3F" w:rsidP="00CD2E90">
      <w:pPr>
        <w:rPr>
          <w:sz w:val="28"/>
          <w:szCs w:val="28"/>
        </w:rPr>
      </w:pPr>
    </w:p>
    <w:p w:rsidR="007B1A3F" w:rsidRDefault="00E1049C" w:rsidP="00CD2E90">
      <w:pPr>
        <w:rPr>
          <w:sz w:val="28"/>
          <w:szCs w:val="28"/>
        </w:rPr>
      </w:pPr>
      <w:r>
        <w:rPr>
          <w:sz w:val="28"/>
          <w:szCs w:val="28"/>
        </w:rPr>
        <w:t xml:space="preserve">        Celkem délka 70, šířka 30 mm</w:t>
      </w:r>
    </w:p>
    <w:p w:rsidR="00896452" w:rsidRDefault="00896452" w:rsidP="00CD2E90">
      <w:pPr>
        <w:rPr>
          <w:sz w:val="28"/>
          <w:szCs w:val="28"/>
        </w:rPr>
      </w:pPr>
    </w:p>
    <w:p w:rsidR="00896452" w:rsidRDefault="00896452" w:rsidP="00CD2E90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margin">
              <wp:posOffset>21945</wp:posOffset>
            </wp:positionH>
            <wp:positionV relativeFrom="paragraph">
              <wp:posOffset>93548</wp:posOffset>
            </wp:positionV>
            <wp:extent cx="3495675" cy="2419350"/>
            <wp:effectExtent l="0" t="0" r="9525" b="0"/>
            <wp:wrapTight wrapText="bothSides">
              <wp:wrapPolygon edited="0">
                <wp:start x="0" y="0"/>
                <wp:lineTo x="0" y="21430"/>
                <wp:lineTo x="21541" y="21430"/>
                <wp:lineTo x="21541" y="0"/>
                <wp:lineTo x="0" y="0"/>
              </wp:wrapPolygon>
            </wp:wrapTight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452" w:rsidRDefault="00896452" w:rsidP="00CD2E90">
      <w:pPr>
        <w:rPr>
          <w:sz w:val="28"/>
          <w:szCs w:val="28"/>
        </w:rPr>
      </w:pPr>
    </w:p>
    <w:p w:rsidR="007B1A3F" w:rsidRDefault="007B1A3F" w:rsidP="00CD2E90">
      <w:pPr>
        <w:rPr>
          <w:sz w:val="28"/>
          <w:szCs w:val="28"/>
        </w:rPr>
      </w:pPr>
    </w:p>
    <w:p w:rsidR="00896452" w:rsidRDefault="00896452" w:rsidP="00CD2E90">
      <w:pPr>
        <w:rPr>
          <w:sz w:val="28"/>
          <w:szCs w:val="28"/>
        </w:rPr>
      </w:pPr>
    </w:p>
    <w:p w:rsidR="00896452" w:rsidRDefault="00896452" w:rsidP="00CD2E90">
      <w:pPr>
        <w:rPr>
          <w:sz w:val="28"/>
          <w:szCs w:val="28"/>
        </w:rPr>
      </w:pPr>
    </w:p>
    <w:p w:rsidR="00896452" w:rsidRDefault="00896452" w:rsidP="00CD2E90">
      <w:pPr>
        <w:rPr>
          <w:sz w:val="28"/>
          <w:szCs w:val="28"/>
        </w:rPr>
      </w:pPr>
    </w:p>
    <w:p w:rsidR="00896452" w:rsidRDefault="00896452" w:rsidP="00CD2E90">
      <w:pPr>
        <w:rPr>
          <w:sz w:val="28"/>
          <w:szCs w:val="28"/>
        </w:rPr>
      </w:pPr>
    </w:p>
    <w:p w:rsidR="00896452" w:rsidRDefault="00896452" w:rsidP="00CD2E90">
      <w:pPr>
        <w:rPr>
          <w:sz w:val="28"/>
          <w:szCs w:val="28"/>
        </w:rPr>
      </w:pPr>
    </w:p>
    <w:p w:rsidR="00896452" w:rsidRDefault="00896452" w:rsidP="00CD2E90">
      <w:pPr>
        <w:rPr>
          <w:sz w:val="28"/>
          <w:szCs w:val="28"/>
        </w:rPr>
      </w:pPr>
    </w:p>
    <w:p w:rsidR="00896452" w:rsidRDefault="00896452" w:rsidP="00CD2E90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12864" behindDoc="1" locked="0" layoutInCell="1" allowOverlap="1" wp14:anchorId="609137E8" wp14:editId="3E1A97D9">
            <wp:simplePos x="0" y="0"/>
            <wp:positionH relativeFrom="margin">
              <wp:posOffset>-65837</wp:posOffset>
            </wp:positionH>
            <wp:positionV relativeFrom="paragraph">
              <wp:posOffset>358572</wp:posOffset>
            </wp:positionV>
            <wp:extent cx="6105525" cy="911225"/>
            <wp:effectExtent l="0" t="0" r="9525" b="3175"/>
            <wp:wrapTight wrapText="bothSides">
              <wp:wrapPolygon edited="0">
                <wp:start x="0" y="0"/>
                <wp:lineTo x="0" y="21224"/>
                <wp:lineTo x="21566" y="21224"/>
                <wp:lineTo x="21566" y="0"/>
                <wp:lineTo x="0" y="0"/>
              </wp:wrapPolygon>
            </wp:wrapTight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452" w:rsidRDefault="00896452" w:rsidP="00CD2E90">
      <w:pPr>
        <w:rPr>
          <w:sz w:val="28"/>
          <w:szCs w:val="28"/>
        </w:rPr>
      </w:pPr>
    </w:p>
    <w:p w:rsidR="00896452" w:rsidRDefault="00896452" w:rsidP="00CD2E90">
      <w:pPr>
        <w:rPr>
          <w:sz w:val="28"/>
          <w:szCs w:val="28"/>
        </w:rPr>
      </w:pPr>
      <w:r>
        <w:rPr>
          <w:sz w:val="52"/>
          <w:szCs w:val="52"/>
        </w:rPr>
        <w:t>- - - - - - - - - - - - - - - - - - - - - - - - - - - - - - - - - -</w:t>
      </w:r>
    </w:p>
    <w:p w:rsidR="00896452" w:rsidRDefault="00896452" w:rsidP="00CD2E90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524C7362" wp14:editId="324915D4">
            <wp:extent cx="5581650" cy="4810125"/>
            <wp:effectExtent l="0" t="0" r="0" b="9525"/>
            <wp:docPr id="129" name="Obráze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441" w:rsidRDefault="00467441" w:rsidP="00CD2E90">
      <w:pPr>
        <w:rPr>
          <w:sz w:val="28"/>
          <w:szCs w:val="28"/>
        </w:rPr>
      </w:pPr>
    </w:p>
    <w:p w:rsidR="00467441" w:rsidRDefault="00467441" w:rsidP="00CD2E90">
      <w:pPr>
        <w:rPr>
          <w:sz w:val="28"/>
          <w:szCs w:val="28"/>
        </w:rPr>
      </w:pPr>
    </w:p>
    <w:p w:rsidR="00467441" w:rsidRDefault="00467441" w:rsidP="00CD2E90">
      <w:pPr>
        <w:rPr>
          <w:sz w:val="28"/>
          <w:szCs w:val="28"/>
        </w:rPr>
      </w:pPr>
    </w:p>
    <w:p w:rsidR="00467441" w:rsidRDefault="00467441" w:rsidP="00CD2E90">
      <w:pPr>
        <w:rPr>
          <w:sz w:val="28"/>
          <w:szCs w:val="28"/>
        </w:rPr>
      </w:pPr>
    </w:p>
    <w:p w:rsidR="00467441" w:rsidRDefault="00467441" w:rsidP="00CD2E90">
      <w:pPr>
        <w:rPr>
          <w:sz w:val="28"/>
          <w:szCs w:val="28"/>
        </w:rPr>
      </w:pPr>
    </w:p>
    <w:p w:rsidR="00467441" w:rsidRDefault="00467441" w:rsidP="00CD2E90">
      <w:pPr>
        <w:rPr>
          <w:sz w:val="28"/>
          <w:szCs w:val="28"/>
        </w:rPr>
      </w:pPr>
    </w:p>
    <w:p w:rsidR="00467441" w:rsidRDefault="00467441" w:rsidP="00CD2E90">
      <w:pPr>
        <w:rPr>
          <w:sz w:val="28"/>
          <w:szCs w:val="28"/>
        </w:rPr>
      </w:pPr>
    </w:p>
    <w:p w:rsidR="00467441" w:rsidRDefault="00467441" w:rsidP="00CD2E90">
      <w:pPr>
        <w:rPr>
          <w:sz w:val="28"/>
          <w:szCs w:val="28"/>
        </w:rPr>
      </w:pPr>
    </w:p>
    <w:p w:rsidR="00467441" w:rsidRDefault="00467441" w:rsidP="00CD2E90">
      <w:pPr>
        <w:rPr>
          <w:sz w:val="28"/>
          <w:szCs w:val="28"/>
        </w:rPr>
      </w:pPr>
    </w:p>
    <w:p w:rsidR="00467441" w:rsidRDefault="00467441" w:rsidP="00CD2E90">
      <w:pPr>
        <w:rPr>
          <w:sz w:val="28"/>
          <w:szCs w:val="28"/>
        </w:rPr>
      </w:pPr>
    </w:p>
    <w:p w:rsidR="00467441" w:rsidRDefault="00467441" w:rsidP="00CD2E90">
      <w:pPr>
        <w:rPr>
          <w:sz w:val="28"/>
          <w:szCs w:val="28"/>
        </w:rPr>
      </w:pPr>
    </w:p>
    <w:p w:rsidR="00467441" w:rsidRDefault="00467441" w:rsidP="00CD2E90">
      <w:pPr>
        <w:rPr>
          <w:sz w:val="28"/>
          <w:szCs w:val="28"/>
        </w:rPr>
      </w:pPr>
    </w:p>
    <w:p w:rsidR="00467441" w:rsidRDefault="00467441" w:rsidP="00CD2E90">
      <w:pPr>
        <w:rPr>
          <w:sz w:val="28"/>
          <w:szCs w:val="28"/>
        </w:rPr>
      </w:pPr>
    </w:p>
    <w:p w:rsidR="00467441" w:rsidRDefault="00467441" w:rsidP="00CD2E90">
      <w:pPr>
        <w:rPr>
          <w:sz w:val="28"/>
          <w:szCs w:val="28"/>
        </w:rPr>
      </w:pPr>
    </w:p>
    <w:p w:rsidR="00467441" w:rsidRDefault="00467441" w:rsidP="00CD2E90">
      <w:pPr>
        <w:rPr>
          <w:sz w:val="28"/>
          <w:szCs w:val="28"/>
        </w:rPr>
      </w:pPr>
    </w:p>
    <w:p w:rsidR="00467441" w:rsidRDefault="00467441" w:rsidP="00467441">
      <w:pPr>
        <w:rPr>
          <w:b/>
          <w:sz w:val="32"/>
          <w:szCs w:val="32"/>
        </w:rPr>
      </w:pPr>
      <w:r w:rsidRPr="00561955">
        <w:rPr>
          <w:b/>
          <w:sz w:val="32"/>
          <w:szCs w:val="32"/>
        </w:rPr>
        <w:lastRenderedPageBreak/>
        <w:t xml:space="preserve">Úkol č. </w:t>
      </w:r>
      <w:proofErr w:type="gramStart"/>
      <w:r w:rsidRPr="00561955">
        <w:rPr>
          <w:b/>
          <w:sz w:val="32"/>
          <w:szCs w:val="32"/>
        </w:rPr>
        <w:t>1</w:t>
      </w:r>
      <w:r>
        <w:rPr>
          <w:b/>
          <w:sz w:val="32"/>
          <w:szCs w:val="32"/>
        </w:rPr>
        <w:t>9</w:t>
      </w:r>
      <w:r w:rsidRPr="0056195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   </w:t>
      </w:r>
      <w:r w:rsidRPr="00273A4F">
        <w:rPr>
          <w:b/>
          <w:sz w:val="36"/>
          <w:szCs w:val="36"/>
        </w:rPr>
        <w:t>ŠROUBOVÉ</w:t>
      </w:r>
      <w:proofErr w:type="gramEnd"/>
      <w:r w:rsidRPr="00273A4F">
        <w:rPr>
          <w:b/>
          <w:sz w:val="36"/>
          <w:szCs w:val="36"/>
        </w:rPr>
        <w:t xml:space="preserve"> SPOJE</w:t>
      </w:r>
      <w:r>
        <w:rPr>
          <w:b/>
          <w:sz w:val="32"/>
          <w:szCs w:val="32"/>
        </w:rPr>
        <w:t xml:space="preserve">         </w:t>
      </w:r>
      <w:r w:rsidR="00273A4F">
        <w:rPr>
          <w:b/>
          <w:sz w:val="32"/>
          <w:szCs w:val="32"/>
        </w:rPr>
        <w:t xml:space="preserve">           </w:t>
      </w:r>
      <w:r>
        <w:rPr>
          <w:b/>
          <w:sz w:val="32"/>
          <w:szCs w:val="32"/>
        </w:rPr>
        <w:t xml:space="preserve">   </w:t>
      </w:r>
      <w:r w:rsidR="00273A4F">
        <w:rPr>
          <w:b/>
          <w:sz w:val="32"/>
          <w:szCs w:val="32"/>
        </w:rPr>
        <w:t xml:space="preserve"> </w:t>
      </w:r>
      <w:r w:rsidRPr="00273A4F">
        <w:rPr>
          <w:b/>
          <w:sz w:val="32"/>
          <w:szCs w:val="32"/>
          <w:highlight w:val="yellow"/>
        </w:rPr>
        <w:t>4. 5. 2022</w:t>
      </w:r>
      <w:r w:rsidRPr="00561955">
        <w:rPr>
          <w:b/>
          <w:sz w:val="32"/>
          <w:szCs w:val="32"/>
        </w:rPr>
        <w:t xml:space="preserve">   </w:t>
      </w:r>
    </w:p>
    <w:p w:rsidR="00273A4F" w:rsidRPr="00B77905" w:rsidRDefault="00273A4F" w:rsidP="00467441">
      <w:pPr>
        <w:rPr>
          <w:sz w:val="28"/>
          <w:szCs w:val="28"/>
        </w:rPr>
      </w:pPr>
      <w:r w:rsidRPr="00273A4F">
        <w:rPr>
          <w:b/>
          <w:sz w:val="40"/>
          <w:szCs w:val="40"/>
        </w:rPr>
        <w:t>1. Teorie</w:t>
      </w:r>
      <w:r w:rsidR="00B77905">
        <w:rPr>
          <w:b/>
          <w:sz w:val="40"/>
          <w:szCs w:val="40"/>
        </w:rPr>
        <w:t xml:space="preserve"> </w:t>
      </w:r>
      <w:r w:rsidR="00B77905" w:rsidRPr="00B77905">
        <w:rPr>
          <w:sz w:val="28"/>
          <w:szCs w:val="28"/>
        </w:rPr>
        <w:t>(tisk 2 stránky)</w:t>
      </w:r>
    </w:p>
    <w:p w:rsidR="00467441" w:rsidRPr="00561955" w:rsidRDefault="00467441" w:rsidP="00467441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394B8C74" wp14:editId="7B28468F">
            <wp:extent cx="6120130" cy="3005455"/>
            <wp:effectExtent l="0" t="0" r="0" b="4445"/>
            <wp:docPr id="130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A4F" w:rsidRDefault="00273A4F" w:rsidP="00467441">
      <w:pPr>
        <w:rPr>
          <w:sz w:val="28"/>
          <w:szCs w:val="28"/>
        </w:rPr>
      </w:pPr>
    </w:p>
    <w:p w:rsidR="00A438BE" w:rsidRDefault="00A438BE" w:rsidP="00467441">
      <w:pPr>
        <w:rPr>
          <w:sz w:val="28"/>
          <w:szCs w:val="28"/>
        </w:rPr>
      </w:pPr>
    </w:p>
    <w:p w:rsidR="00273A4F" w:rsidRDefault="00273A4F" w:rsidP="00467441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DFEF5AA" wp14:editId="12D60D82">
            <wp:extent cx="6120130" cy="3281680"/>
            <wp:effectExtent l="0" t="0" r="0" b="0"/>
            <wp:docPr id="131" name="Obráze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441" w:rsidRDefault="00467441" w:rsidP="004674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441" w:rsidRDefault="00467441" w:rsidP="004674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441" w:rsidRDefault="00467441" w:rsidP="004674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441" w:rsidRDefault="00273A4F" w:rsidP="00467441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76D612C1" wp14:editId="0B06D889">
            <wp:extent cx="6120130" cy="2263775"/>
            <wp:effectExtent l="0" t="0" r="0" b="3175"/>
            <wp:docPr id="132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A4F" w:rsidRDefault="00273A4F" w:rsidP="00467441">
      <w:pPr>
        <w:rPr>
          <w:sz w:val="28"/>
          <w:szCs w:val="28"/>
        </w:rPr>
      </w:pPr>
    </w:p>
    <w:p w:rsidR="00273A4F" w:rsidRDefault="00273A4F" w:rsidP="00467441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7C41AC3" wp14:editId="24C203D0">
            <wp:extent cx="6120130" cy="2049145"/>
            <wp:effectExtent l="0" t="0" r="0" b="8255"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A4F" w:rsidRDefault="00273A4F" w:rsidP="00467441">
      <w:pPr>
        <w:rPr>
          <w:sz w:val="28"/>
          <w:szCs w:val="28"/>
        </w:rPr>
      </w:pPr>
    </w:p>
    <w:p w:rsidR="00273A4F" w:rsidRDefault="00273A4F" w:rsidP="00467441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7AE4C34" wp14:editId="5684235D">
            <wp:extent cx="6120130" cy="2357755"/>
            <wp:effectExtent l="0" t="0" r="0" b="4445"/>
            <wp:docPr id="134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A4F" w:rsidRDefault="00273A4F" w:rsidP="00467441">
      <w:pPr>
        <w:rPr>
          <w:sz w:val="28"/>
          <w:szCs w:val="28"/>
        </w:rPr>
      </w:pPr>
    </w:p>
    <w:p w:rsidR="00273A4F" w:rsidRDefault="00273A4F" w:rsidP="00467441">
      <w:pPr>
        <w:rPr>
          <w:sz w:val="28"/>
          <w:szCs w:val="28"/>
        </w:rPr>
      </w:pPr>
    </w:p>
    <w:p w:rsidR="00273A4F" w:rsidRDefault="00273A4F" w:rsidP="00467441">
      <w:pPr>
        <w:rPr>
          <w:sz w:val="28"/>
          <w:szCs w:val="28"/>
        </w:rPr>
      </w:pPr>
    </w:p>
    <w:p w:rsidR="00273A4F" w:rsidRDefault="00273A4F" w:rsidP="00467441">
      <w:pPr>
        <w:rPr>
          <w:sz w:val="28"/>
          <w:szCs w:val="28"/>
        </w:rPr>
      </w:pPr>
    </w:p>
    <w:p w:rsidR="00273A4F" w:rsidRDefault="00273A4F" w:rsidP="00467441">
      <w:pPr>
        <w:rPr>
          <w:sz w:val="28"/>
          <w:szCs w:val="28"/>
        </w:rPr>
      </w:pPr>
    </w:p>
    <w:p w:rsidR="00273A4F" w:rsidRDefault="00273A4F" w:rsidP="00467441">
      <w:pPr>
        <w:rPr>
          <w:sz w:val="28"/>
          <w:szCs w:val="28"/>
        </w:rPr>
      </w:pPr>
    </w:p>
    <w:p w:rsidR="00273A4F" w:rsidRDefault="00273A4F" w:rsidP="00467441">
      <w:pPr>
        <w:rPr>
          <w:sz w:val="28"/>
          <w:szCs w:val="28"/>
        </w:rPr>
      </w:pPr>
    </w:p>
    <w:p w:rsidR="00273A4F" w:rsidRDefault="00273A4F" w:rsidP="00273A4F">
      <w:pPr>
        <w:rPr>
          <w:sz w:val="28"/>
          <w:szCs w:val="28"/>
        </w:rPr>
      </w:pPr>
      <w:r w:rsidRPr="008D2A77">
        <w:rPr>
          <w:b/>
          <w:sz w:val="28"/>
          <w:szCs w:val="28"/>
        </w:rPr>
        <w:lastRenderedPageBreak/>
        <w:t>ÚKOL Č</w:t>
      </w:r>
      <w:r w:rsidR="00D5241C" w:rsidRPr="008D2A77">
        <w:rPr>
          <w:b/>
          <w:sz w:val="28"/>
          <w:szCs w:val="28"/>
        </w:rPr>
        <w:t xml:space="preserve"> 19:</w:t>
      </w:r>
      <w:r w:rsidR="00D5241C">
        <w:rPr>
          <w:sz w:val="28"/>
          <w:szCs w:val="28"/>
        </w:rPr>
        <w:t xml:space="preserve"> </w:t>
      </w:r>
      <w:r w:rsidR="008D2A77">
        <w:rPr>
          <w:sz w:val="28"/>
          <w:szCs w:val="28"/>
        </w:rPr>
        <w:t xml:space="preserve">    </w:t>
      </w:r>
      <w:r w:rsidR="00D5241C">
        <w:rPr>
          <w:sz w:val="28"/>
          <w:szCs w:val="28"/>
        </w:rPr>
        <w:t>Nakreslete šroub s maticí VČETNĚ KÓT</w:t>
      </w:r>
    </w:p>
    <w:p w:rsidR="00273A4F" w:rsidRPr="008D2A77" w:rsidRDefault="00D5241C" w:rsidP="00467441">
      <w:pPr>
        <w:rPr>
          <w:b/>
          <w:sz w:val="28"/>
          <w:szCs w:val="28"/>
        </w:rPr>
      </w:pPr>
      <w:r w:rsidRPr="008D2A77">
        <w:rPr>
          <w:b/>
          <w:sz w:val="28"/>
          <w:szCs w:val="28"/>
        </w:rPr>
        <w:t>A. Š</w:t>
      </w:r>
      <w:r w:rsidR="00273A4F" w:rsidRPr="008D2A77">
        <w:rPr>
          <w:b/>
          <w:sz w:val="28"/>
          <w:szCs w:val="28"/>
        </w:rPr>
        <w:t xml:space="preserve">ROUB </w:t>
      </w:r>
      <w:r w:rsidRPr="008D2A77">
        <w:rPr>
          <w:b/>
          <w:sz w:val="28"/>
          <w:szCs w:val="28"/>
        </w:rPr>
        <w:t xml:space="preserve">M 12 </w:t>
      </w:r>
      <w:r w:rsidR="00273A4F" w:rsidRPr="008D2A77">
        <w:rPr>
          <w:b/>
          <w:sz w:val="28"/>
          <w:szCs w:val="28"/>
        </w:rPr>
        <w:t>SE ŠESTIHRANNOU MATICÍ A ČÁSTEČNÝM ZÁVITEM</w:t>
      </w:r>
      <w:r w:rsidR="00E9052B" w:rsidRPr="008D2A77">
        <w:rPr>
          <w:b/>
          <w:sz w:val="28"/>
          <w:szCs w:val="28"/>
        </w:rPr>
        <w:t xml:space="preserve"> M 1:1</w:t>
      </w:r>
    </w:p>
    <w:p w:rsidR="00273A4F" w:rsidRDefault="00D5241C" w:rsidP="00467441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292431</wp:posOffset>
            </wp:positionV>
            <wp:extent cx="1335067" cy="1064525"/>
            <wp:effectExtent l="0" t="0" r="0" b="2540"/>
            <wp:wrapTight wrapText="bothSides">
              <wp:wrapPolygon edited="0">
                <wp:start x="0" y="0"/>
                <wp:lineTo x="0" y="21265"/>
                <wp:lineTo x="21271" y="21265"/>
                <wp:lineTo x="21271" y="0"/>
                <wp:lineTo x="0" y="0"/>
              </wp:wrapPolygon>
            </wp:wrapTight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067" cy="106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A4F" w:rsidRDefault="00D5241C" w:rsidP="00467441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margin">
              <wp:posOffset>1555731</wp:posOffset>
            </wp:positionH>
            <wp:positionV relativeFrom="paragraph">
              <wp:posOffset>44270</wp:posOffset>
            </wp:positionV>
            <wp:extent cx="3848100" cy="975360"/>
            <wp:effectExtent l="0" t="0" r="0" b="0"/>
            <wp:wrapTight wrapText="bothSides">
              <wp:wrapPolygon edited="0">
                <wp:start x="0" y="0"/>
                <wp:lineTo x="0" y="21094"/>
                <wp:lineTo x="21493" y="21094"/>
                <wp:lineTo x="21493" y="0"/>
                <wp:lineTo x="0" y="0"/>
              </wp:wrapPolygon>
            </wp:wrapTight>
            <wp:docPr id="145" name="Obráze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A4F" w:rsidRDefault="00273A4F" w:rsidP="00467441">
      <w:pPr>
        <w:rPr>
          <w:sz w:val="28"/>
          <w:szCs w:val="28"/>
        </w:rPr>
      </w:pPr>
    </w:p>
    <w:p w:rsidR="00D5241C" w:rsidRDefault="00D5241C" w:rsidP="00467441">
      <w:pPr>
        <w:rPr>
          <w:sz w:val="28"/>
          <w:szCs w:val="28"/>
        </w:rPr>
      </w:pPr>
    </w:p>
    <w:p w:rsidR="00273A4F" w:rsidRDefault="00D5241C" w:rsidP="00467441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477416</wp:posOffset>
            </wp:positionV>
            <wp:extent cx="6120130" cy="1419367"/>
            <wp:effectExtent l="0" t="0" r="0" b="9525"/>
            <wp:wrapTight wrapText="bothSides">
              <wp:wrapPolygon edited="0">
                <wp:start x="0" y="0"/>
                <wp:lineTo x="0" y="21455"/>
                <wp:lineTo x="21515" y="21455"/>
                <wp:lineTo x="21515" y="0"/>
                <wp:lineTo x="0" y="0"/>
              </wp:wrapPolygon>
            </wp:wrapTight>
            <wp:docPr id="142" name="Obráze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92"/>
                    <a:stretch/>
                  </pic:blipFill>
                  <pic:spPr bwMode="auto">
                    <a:xfrm>
                      <a:off x="0" y="0"/>
                      <a:ext cx="6120130" cy="1419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A4F" w:rsidRDefault="00D5241C" w:rsidP="00467441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77EB5F4" wp14:editId="63173020">
            <wp:extent cx="6120130" cy="399415"/>
            <wp:effectExtent l="0" t="0" r="0" b="635"/>
            <wp:docPr id="141" name="Obráze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/>
                    <a:srcRect t="88701"/>
                    <a:stretch/>
                  </pic:blipFill>
                  <pic:spPr bwMode="auto">
                    <a:xfrm>
                      <a:off x="0" y="0"/>
                      <a:ext cx="6120130" cy="39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A4F" w:rsidRDefault="00273A4F" w:rsidP="00467441">
      <w:pPr>
        <w:rPr>
          <w:sz w:val="28"/>
          <w:szCs w:val="28"/>
        </w:rPr>
      </w:pPr>
    </w:p>
    <w:p w:rsidR="00D5241C" w:rsidRPr="008D2A77" w:rsidRDefault="000B08DB" w:rsidP="00D5241C">
      <w:pPr>
        <w:rPr>
          <w:b/>
          <w:sz w:val="28"/>
          <w:szCs w:val="28"/>
        </w:rPr>
      </w:pPr>
      <w:r>
        <w:rPr>
          <w:b/>
          <w:sz w:val="28"/>
          <w:szCs w:val="28"/>
        </w:rPr>
        <w:t>B</w:t>
      </w:r>
      <w:r w:rsidR="00D5241C" w:rsidRPr="008D2A77">
        <w:rPr>
          <w:b/>
          <w:sz w:val="28"/>
          <w:szCs w:val="28"/>
        </w:rPr>
        <w:t>. ŠROUB M 16 SE ŠESTIHRANNOU MATICÍ SE ZÁVITEM K</w:t>
      </w:r>
      <w:r w:rsidR="00E9052B" w:rsidRPr="008D2A77">
        <w:rPr>
          <w:b/>
          <w:sz w:val="28"/>
          <w:szCs w:val="28"/>
        </w:rPr>
        <w:t> </w:t>
      </w:r>
      <w:r w:rsidR="00D5241C" w:rsidRPr="008D2A77">
        <w:rPr>
          <w:b/>
          <w:sz w:val="28"/>
          <w:szCs w:val="28"/>
        </w:rPr>
        <w:t>HLAVĚ</w:t>
      </w:r>
      <w:r w:rsidR="00E9052B" w:rsidRPr="008D2A77">
        <w:rPr>
          <w:b/>
          <w:sz w:val="28"/>
          <w:szCs w:val="28"/>
        </w:rPr>
        <w:t xml:space="preserve"> M 1:1</w:t>
      </w:r>
    </w:p>
    <w:p w:rsidR="00D5241C" w:rsidRDefault="00D5241C" w:rsidP="00D5241C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329565</wp:posOffset>
            </wp:positionV>
            <wp:extent cx="984885" cy="941070"/>
            <wp:effectExtent l="0" t="0" r="5715" b="0"/>
            <wp:wrapTight wrapText="bothSides">
              <wp:wrapPolygon edited="0">
                <wp:start x="0" y="0"/>
                <wp:lineTo x="0" y="20988"/>
                <wp:lineTo x="21308" y="20988"/>
                <wp:lineTo x="21308" y="0"/>
                <wp:lineTo x="0" y="0"/>
              </wp:wrapPolygon>
            </wp:wrapTight>
            <wp:docPr id="146" name="Obráze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41C" w:rsidRDefault="00D5241C" w:rsidP="00D5241C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margin">
              <wp:posOffset>1334609</wp:posOffset>
            </wp:positionH>
            <wp:positionV relativeFrom="paragraph">
              <wp:posOffset>7004</wp:posOffset>
            </wp:positionV>
            <wp:extent cx="4339590" cy="1026795"/>
            <wp:effectExtent l="0" t="0" r="3810" b="1905"/>
            <wp:wrapTight wrapText="bothSides">
              <wp:wrapPolygon edited="0">
                <wp:start x="0" y="0"/>
                <wp:lineTo x="0" y="21239"/>
                <wp:lineTo x="21524" y="21239"/>
                <wp:lineTo x="21524" y="0"/>
                <wp:lineTo x="0" y="0"/>
              </wp:wrapPolygon>
            </wp:wrapTight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59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41C" w:rsidRDefault="00D5241C" w:rsidP="00467441">
      <w:pPr>
        <w:rPr>
          <w:sz w:val="28"/>
          <w:szCs w:val="28"/>
        </w:rPr>
      </w:pPr>
    </w:p>
    <w:p w:rsidR="00D5241C" w:rsidRDefault="00D5241C" w:rsidP="00467441">
      <w:pPr>
        <w:rPr>
          <w:sz w:val="28"/>
          <w:szCs w:val="28"/>
        </w:rPr>
      </w:pPr>
    </w:p>
    <w:p w:rsidR="00273A4F" w:rsidRDefault="00273A4F" w:rsidP="00467441">
      <w:pPr>
        <w:rPr>
          <w:sz w:val="28"/>
          <w:szCs w:val="28"/>
        </w:rPr>
      </w:pPr>
    </w:p>
    <w:p w:rsidR="00273A4F" w:rsidRDefault="00D5241C" w:rsidP="00467441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07AE661" wp14:editId="2961C383">
            <wp:extent cx="6120130" cy="1280795"/>
            <wp:effectExtent l="0" t="0" r="0" b="0"/>
            <wp:docPr id="148" name="Obráze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41C" w:rsidRDefault="00D5241C" w:rsidP="00467441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41258A8" wp14:editId="7B5E02FA">
            <wp:extent cx="6029325" cy="333375"/>
            <wp:effectExtent l="0" t="0" r="9525" b="9525"/>
            <wp:docPr id="149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6FC" w:rsidRDefault="001F06FC" w:rsidP="00467441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14912" behindDoc="1" locked="0" layoutInCell="1" allowOverlap="1" wp14:anchorId="06C88305" wp14:editId="55570366">
            <wp:simplePos x="0" y="0"/>
            <wp:positionH relativeFrom="margin">
              <wp:posOffset>-152400</wp:posOffset>
            </wp:positionH>
            <wp:positionV relativeFrom="paragraph">
              <wp:posOffset>383540</wp:posOffset>
            </wp:positionV>
            <wp:extent cx="6105525" cy="911225"/>
            <wp:effectExtent l="0" t="0" r="9525" b="3175"/>
            <wp:wrapTight wrapText="bothSides">
              <wp:wrapPolygon edited="0">
                <wp:start x="0" y="0"/>
                <wp:lineTo x="0" y="21224"/>
                <wp:lineTo x="21566" y="21224"/>
                <wp:lineTo x="21566" y="0"/>
                <wp:lineTo x="0" y="0"/>
              </wp:wrapPolygon>
            </wp:wrapTight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6FC" w:rsidRDefault="001F06FC" w:rsidP="00467441">
      <w:pPr>
        <w:rPr>
          <w:noProof/>
          <w:lang w:eastAsia="cs-CZ"/>
        </w:rPr>
      </w:pPr>
    </w:p>
    <w:p w:rsidR="001F06FC" w:rsidRDefault="001F06FC" w:rsidP="00467441">
      <w:pPr>
        <w:rPr>
          <w:noProof/>
          <w:lang w:eastAsia="cs-CZ"/>
        </w:rPr>
      </w:pPr>
    </w:p>
    <w:p w:rsidR="001F06FC" w:rsidRDefault="001F06FC" w:rsidP="001F06FC">
      <w:pPr>
        <w:rPr>
          <w:b/>
          <w:sz w:val="32"/>
          <w:szCs w:val="32"/>
        </w:rPr>
      </w:pPr>
      <w:r w:rsidRPr="00561955">
        <w:rPr>
          <w:b/>
          <w:sz w:val="32"/>
          <w:szCs w:val="32"/>
        </w:rPr>
        <w:t xml:space="preserve">Úkol č. </w:t>
      </w:r>
      <w:r>
        <w:rPr>
          <w:b/>
          <w:sz w:val="32"/>
          <w:szCs w:val="32"/>
        </w:rPr>
        <w:t>20</w:t>
      </w:r>
      <w:r w:rsidRPr="0056195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   </w:t>
      </w:r>
      <w:r>
        <w:rPr>
          <w:b/>
          <w:sz w:val="32"/>
          <w:szCs w:val="32"/>
        </w:rPr>
        <w:t xml:space="preserve">                                           </w:t>
      </w:r>
      <w:r>
        <w:rPr>
          <w:b/>
          <w:sz w:val="32"/>
          <w:szCs w:val="32"/>
        </w:rPr>
        <w:t xml:space="preserve">                        </w:t>
      </w:r>
      <w:r w:rsidRPr="001F06FC">
        <w:rPr>
          <w:b/>
          <w:sz w:val="32"/>
          <w:szCs w:val="32"/>
          <w:highlight w:val="yellow"/>
        </w:rPr>
        <w:t>11</w:t>
      </w:r>
      <w:r w:rsidRPr="00273A4F">
        <w:rPr>
          <w:b/>
          <w:sz w:val="32"/>
          <w:szCs w:val="32"/>
          <w:highlight w:val="yellow"/>
        </w:rPr>
        <w:t>. 5. 2022</w:t>
      </w:r>
      <w:r w:rsidRPr="00561955">
        <w:rPr>
          <w:b/>
          <w:sz w:val="32"/>
          <w:szCs w:val="32"/>
        </w:rPr>
        <w:t xml:space="preserve"> </w:t>
      </w:r>
    </w:p>
    <w:p w:rsidR="001F06FC" w:rsidRDefault="001F06FC" w:rsidP="001F06FC">
      <w:pPr>
        <w:rPr>
          <w:b/>
          <w:sz w:val="32"/>
          <w:szCs w:val="32"/>
        </w:rPr>
      </w:pPr>
      <w:r w:rsidRPr="001B5D19">
        <w:rPr>
          <w:b/>
          <w:sz w:val="36"/>
          <w:szCs w:val="36"/>
        </w:rPr>
        <w:t>ORIENTACE V</w:t>
      </w:r>
      <w:r>
        <w:rPr>
          <w:b/>
          <w:sz w:val="36"/>
          <w:szCs w:val="36"/>
        </w:rPr>
        <w:t xml:space="preserve"> TECHNICKÉ </w:t>
      </w:r>
      <w:r w:rsidRPr="001B5D19">
        <w:rPr>
          <w:b/>
          <w:sz w:val="36"/>
          <w:szCs w:val="36"/>
        </w:rPr>
        <w:t xml:space="preserve">DOKUMENTACI </w:t>
      </w:r>
      <w:r>
        <w:rPr>
          <w:b/>
          <w:sz w:val="36"/>
          <w:szCs w:val="36"/>
        </w:rPr>
        <w:t>- STROJÍRENSTVÍ</w:t>
      </w:r>
    </w:p>
    <w:p w:rsidR="001F06FC" w:rsidRDefault="001F06FC" w:rsidP="001F06FC">
      <w:pPr>
        <w:rPr>
          <w:sz w:val="32"/>
          <w:szCs w:val="32"/>
        </w:rPr>
      </w:pPr>
      <w:r>
        <w:rPr>
          <w:sz w:val="32"/>
          <w:szCs w:val="32"/>
        </w:rPr>
        <w:t>Celý dokument vytisknout a založit do složky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strojírenství je technická dokumentace základním dorozumívacím prost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edkem všech lidí,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kte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 xml:space="preserve">í vstupují jak do návrhu ( </w:t>
      </w:r>
      <w:proofErr w:type="gramStart"/>
      <w:r>
        <w:rPr>
          <w:rFonts w:ascii="Times New Roman" w:hAnsi="Times New Roman" w:cs="Times New Roman"/>
          <w:sz w:val="24"/>
          <w:szCs w:val="24"/>
        </w:rPr>
        <w:t>konstrukce ) výrobku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nebo jeho sou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ásti, tak do jeho výroby a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následného prodeje spot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ebiteli. Proto je d</w:t>
      </w:r>
      <w:r>
        <w:rPr>
          <w:rFonts w:ascii="TimesNewRoman" w:eastAsia="TimesNewRoman" w:hAnsi="Times New Roman" w:cs="TimesNewRoman" w:hint="eastAsia"/>
          <w:sz w:val="24"/>
          <w:szCs w:val="24"/>
        </w:rPr>
        <w:t>ů</w:t>
      </w:r>
      <w:r>
        <w:rPr>
          <w:rFonts w:ascii="Times New Roman" w:hAnsi="Times New Roman" w:cs="Times New Roman"/>
          <w:sz w:val="24"/>
          <w:szCs w:val="24"/>
        </w:rPr>
        <w:t>ležité, aby se všechny složky, které do výroby a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prodeje vstupují, um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ly v této technické dokumentaci orientovat.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Technické výkresy jsou používané p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evážn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ve strojírenství, elektrotechnice a stavebnictví.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Jsou kreslené ve vhodn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zvoleném m</w:t>
      </w:r>
      <w:r>
        <w:rPr>
          <w:rFonts w:ascii="TimesNewRoman" w:eastAsia="TimesNewRoman" w:hAnsi="Times New Roman" w:cs="TimesNewRoman" w:hint="eastAsia"/>
          <w:sz w:val="24"/>
          <w:szCs w:val="24"/>
        </w:rPr>
        <w:t>ěř</w:t>
      </w:r>
      <w:r>
        <w:rPr>
          <w:rFonts w:ascii="Times New Roman" w:hAnsi="Times New Roman" w:cs="Times New Roman"/>
          <w:sz w:val="24"/>
          <w:szCs w:val="24"/>
        </w:rPr>
        <w:t>ítku a musí obsahovat všechny informace nutné pro</w:t>
      </w:r>
    </w:p>
    <w:p w:rsidR="00375862" w:rsidRDefault="00375862" w:rsidP="003758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výrobu.</w:t>
      </w:r>
    </w:p>
    <w:p w:rsidR="00375862" w:rsidRPr="00AE4CD6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4"/>
          <w:szCs w:val="24"/>
        </w:rPr>
      </w:pPr>
    </w:p>
    <w:p w:rsidR="00375862" w:rsidRPr="00AE4CD6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 w:rsidRPr="00AE4CD6">
        <w:rPr>
          <w:rFonts w:ascii="Verdana" w:hAnsi="Verdana" w:cs="Verdana"/>
          <w:b/>
          <w:bCs/>
          <w:i/>
          <w:iCs/>
          <w:color w:val="000000"/>
          <w:sz w:val="23"/>
          <w:szCs w:val="23"/>
        </w:rPr>
        <w:t xml:space="preserve">Druhy norem </w:t>
      </w:r>
    </w:p>
    <w:p w:rsidR="00375862" w:rsidRPr="00AE4CD6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 w:rsidRPr="00AE4CD6">
        <w:rPr>
          <w:rFonts w:ascii="Verdana" w:hAnsi="Verdana" w:cs="Verdana"/>
          <w:b/>
          <w:bCs/>
          <w:color w:val="000000"/>
          <w:sz w:val="23"/>
          <w:szCs w:val="23"/>
        </w:rPr>
        <w:t xml:space="preserve">Podnikové normy </w:t>
      </w:r>
      <w:r w:rsidRPr="00AE4CD6">
        <w:rPr>
          <w:rFonts w:ascii="Verdana" w:hAnsi="Verdana" w:cs="Verdana"/>
          <w:color w:val="000000"/>
          <w:sz w:val="23"/>
          <w:szCs w:val="23"/>
        </w:rPr>
        <w:t>(</w:t>
      </w:r>
      <w:r w:rsidRPr="00AE4CD6">
        <w:rPr>
          <w:rFonts w:ascii="Verdana" w:hAnsi="Verdana" w:cs="Verdana"/>
          <w:b/>
          <w:bCs/>
          <w:color w:val="000000"/>
          <w:sz w:val="23"/>
          <w:szCs w:val="23"/>
        </w:rPr>
        <w:t>PN</w:t>
      </w:r>
      <w:r w:rsidRPr="00AE4CD6">
        <w:rPr>
          <w:rFonts w:ascii="Verdana" w:hAnsi="Verdana" w:cs="Verdana"/>
          <w:color w:val="000000"/>
          <w:sz w:val="23"/>
          <w:szCs w:val="23"/>
        </w:rPr>
        <w:t xml:space="preserve">) – závazné v rámci firem. </w:t>
      </w:r>
    </w:p>
    <w:p w:rsidR="00375862" w:rsidRPr="00AE4CD6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 w:rsidRPr="00AE4CD6">
        <w:rPr>
          <w:rFonts w:ascii="Verdana" w:hAnsi="Verdana" w:cs="Verdana"/>
          <w:b/>
          <w:bCs/>
          <w:color w:val="000000"/>
          <w:sz w:val="23"/>
          <w:szCs w:val="23"/>
        </w:rPr>
        <w:t xml:space="preserve">Oborové normy </w:t>
      </w:r>
      <w:r w:rsidRPr="00AE4CD6">
        <w:rPr>
          <w:rFonts w:ascii="Verdana" w:hAnsi="Verdana" w:cs="Verdana"/>
          <w:color w:val="000000"/>
          <w:sz w:val="23"/>
          <w:szCs w:val="23"/>
        </w:rPr>
        <w:t>(</w:t>
      </w:r>
      <w:r w:rsidRPr="00AE4CD6">
        <w:rPr>
          <w:rFonts w:ascii="Verdana" w:hAnsi="Verdana" w:cs="Verdana"/>
          <w:b/>
          <w:bCs/>
          <w:color w:val="000000"/>
          <w:sz w:val="23"/>
          <w:szCs w:val="23"/>
        </w:rPr>
        <w:t>ON</w:t>
      </w:r>
      <w:r w:rsidRPr="00AE4CD6">
        <w:rPr>
          <w:rFonts w:ascii="Verdana" w:hAnsi="Verdana" w:cs="Verdana"/>
          <w:color w:val="000000"/>
          <w:sz w:val="23"/>
          <w:szCs w:val="23"/>
        </w:rPr>
        <w:t xml:space="preserve">) – závazné pro organizace začleněné v určitém oboru. </w:t>
      </w:r>
    </w:p>
    <w:p w:rsidR="00375862" w:rsidRPr="00AE4CD6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 w:rsidRPr="00AE4CD6">
        <w:rPr>
          <w:rFonts w:ascii="Verdana" w:hAnsi="Verdana" w:cs="Verdana"/>
          <w:b/>
          <w:bCs/>
          <w:color w:val="000000"/>
          <w:sz w:val="23"/>
          <w:szCs w:val="23"/>
        </w:rPr>
        <w:t xml:space="preserve">Státní normy </w:t>
      </w:r>
      <w:r w:rsidRPr="00AE4CD6">
        <w:rPr>
          <w:rFonts w:ascii="Verdana" w:hAnsi="Verdana" w:cs="Verdana"/>
          <w:color w:val="000000"/>
          <w:sz w:val="23"/>
          <w:szCs w:val="23"/>
        </w:rPr>
        <w:t>(</w:t>
      </w:r>
      <w:r w:rsidRPr="00AE4CD6">
        <w:rPr>
          <w:rFonts w:ascii="Verdana" w:hAnsi="Verdana" w:cs="Verdana"/>
          <w:b/>
          <w:bCs/>
          <w:color w:val="000000"/>
          <w:sz w:val="23"/>
          <w:szCs w:val="23"/>
        </w:rPr>
        <w:t>ČSN</w:t>
      </w:r>
      <w:r w:rsidRPr="00AE4CD6">
        <w:rPr>
          <w:rFonts w:ascii="Verdana" w:hAnsi="Verdana" w:cs="Verdana"/>
          <w:color w:val="000000"/>
          <w:sz w:val="23"/>
          <w:szCs w:val="23"/>
        </w:rPr>
        <w:t xml:space="preserve">) – závazné pro území státu. </w:t>
      </w:r>
    </w:p>
    <w:p w:rsidR="00375862" w:rsidRPr="00AE4CD6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 w:rsidRPr="00AE4CD6">
        <w:rPr>
          <w:rFonts w:ascii="Verdana" w:hAnsi="Verdana" w:cs="Verdana"/>
          <w:color w:val="000000"/>
          <w:sz w:val="23"/>
          <w:szCs w:val="23"/>
        </w:rPr>
        <w:t xml:space="preserve">Státní normy (ČSN) – platí na území státu. Tvorbu a vydávání řídí Úřad pro technickou normalizaci, metrologii a státní zkušebnictví (ÚNMZ). Tyto státní normy mohou být zpracovány v jednotlivých oborech na oborové normy (ON) a ve firmách na podnikové normy (PN). Všechny tyto normy – ON, PN však nesmějí být v rozporu s platnými normami ČSN. </w:t>
      </w:r>
    </w:p>
    <w:p w:rsidR="00375862" w:rsidRPr="00AE4CD6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 w:rsidRPr="00AE4CD6">
        <w:rPr>
          <w:rFonts w:ascii="Verdana" w:hAnsi="Verdana" w:cs="Verdana"/>
          <w:color w:val="000000"/>
          <w:sz w:val="23"/>
          <w:szCs w:val="23"/>
        </w:rPr>
        <w:t xml:space="preserve">Nadřazené: </w:t>
      </w:r>
    </w:p>
    <w:p w:rsidR="00375862" w:rsidRPr="00BB3B1C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 w:rsidRPr="00BB3B1C">
        <w:rPr>
          <w:rFonts w:ascii="Verdana" w:hAnsi="Verdana" w:cs="Verdana"/>
          <w:b/>
          <w:bCs/>
          <w:color w:val="000000"/>
          <w:sz w:val="20"/>
          <w:szCs w:val="20"/>
        </w:rPr>
        <w:t xml:space="preserve">Celoevropské normy </w:t>
      </w:r>
      <w:r w:rsidRPr="00BB3B1C">
        <w:rPr>
          <w:rFonts w:ascii="Verdana" w:hAnsi="Verdana" w:cs="Verdana"/>
          <w:color w:val="000000"/>
          <w:sz w:val="20"/>
          <w:szCs w:val="20"/>
        </w:rPr>
        <w:t>(</w:t>
      </w:r>
      <w:r w:rsidRPr="00BB3B1C">
        <w:rPr>
          <w:rFonts w:ascii="Verdana" w:hAnsi="Verdana" w:cs="Verdana"/>
          <w:b/>
          <w:bCs/>
          <w:color w:val="000000"/>
          <w:sz w:val="20"/>
          <w:szCs w:val="20"/>
        </w:rPr>
        <w:t>EN</w:t>
      </w:r>
      <w:r w:rsidRPr="00BB3B1C">
        <w:rPr>
          <w:rFonts w:ascii="Verdana" w:hAnsi="Verdana" w:cs="Verdana"/>
          <w:color w:val="000000"/>
          <w:sz w:val="20"/>
          <w:szCs w:val="20"/>
        </w:rPr>
        <w:t xml:space="preserve">) – platí především na území států EU. Vydavatelem je Evropská komise pro normalizaci. </w:t>
      </w:r>
    </w:p>
    <w:p w:rsidR="00375862" w:rsidRPr="00BB3B1C" w:rsidRDefault="00375862" w:rsidP="00375862">
      <w:pPr>
        <w:rPr>
          <w:rFonts w:ascii="Times New Roman" w:hAnsi="Times New Roman" w:cs="Times New Roman"/>
          <w:sz w:val="20"/>
          <w:szCs w:val="20"/>
        </w:rPr>
      </w:pPr>
      <w:r w:rsidRPr="00BB3B1C">
        <w:rPr>
          <w:rFonts w:ascii="Verdana" w:hAnsi="Verdana" w:cs="Verdana"/>
          <w:b/>
          <w:bCs/>
          <w:color w:val="000000"/>
          <w:sz w:val="20"/>
          <w:szCs w:val="20"/>
        </w:rPr>
        <w:t xml:space="preserve">Mezinárodní normy </w:t>
      </w:r>
      <w:r w:rsidRPr="00BB3B1C">
        <w:rPr>
          <w:rFonts w:ascii="Verdana" w:hAnsi="Verdana" w:cs="Verdana"/>
          <w:color w:val="000000"/>
          <w:sz w:val="20"/>
          <w:szCs w:val="20"/>
        </w:rPr>
        <w:t>(</w:t>
      </w:r>
      <w:r w:rsidRPr="00BB3B1C">
        <w:rPr>
          <w:rFonts w:ascii="Verdana" w:hAnsi="Verdana" w:cs="Verdana"/>
          <w:b/>
          <w:bCs/>
          <w:color w:val="000000"/>
          <w:sz w:val="20"/>
          <w:szCs w:val="20"/>
        </w:rPr>
        <w:t>ISO</w:t>
      </w:r>
      <w:r w:rsidRPr="00BB3B1C">
        <w:rPr>
          <w:rFonts w:ascii="Verdana" w:hAnsi="Verdana" w:cs="Verdana"/>
          <w:color w:val="000000"/>
          <w:sz w:val="20"/>
          <w:szCs w:val="20"/>
        </w:rPr>
        <w:t>) – mají celosvětovou platnost. Vydavatelem je Mezinárodní organizace pro normalizaci.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Druhy strojnických výkres</w:t>
      </w:r>
      <w:r>
        <w:rPr>
          <w:rFonts w:ascii="TimesNewRoman" w:eastAsia="TimesNewRoman" w:hAnsi="Times New Roman" w:cs="TimesNewRoman" w:hint="eastAsia"/>
          <w:sz w:val="28"/>
          <w:szCs w:val="28"/>
        </w:rPr>
        <w:t>ů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Podle zp</w:t>
      </w:r>
      <w:r>
        <w:rPr>
          <w:rFonts w:ascii="TimesNewRoman" w:eastAsia="TimesNewRoman" w:hAnsi="Times New Roman" w:cs="TimesNewRoman" w:hint="eastAsia"/>
          <w:sz w:val="24"/>
          <w:szCs w:val="24"/>
        </w:rPr>
        <w:t>ů</w:t>
      </w:r>
      <w:r>
        <w:rPr>
          <w:rFonts w:ascii="Times New Roman" w:hAnsi="Times New Roman" w:cs="Times New Roman"/>
          <w:sz w:val="24"/>
          <w:szCs w:val="24"/>
        </w:rPr>
        <w:t xml:space="preserve">sobu zhotovení se </w:t>
      </w:r>
      <w:proofErr w:type="gramStart"/>
      <w:r>
        <w:rPr>
          <w:rFonts w:ascii="Times New Roman" w:hAnsi="Times New Roman" w:cs="Times New Roman"/>
          <w:sz w:val="24"/>
          <w:szCs w:val="24"/>
        </w:rPr>
        <w:t>rozlišují :</w:t>
      </w:r>
      <w:proofErr w:type="gramEnd"/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Ná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rt </w:t>
      </w:r>
      <w:r>
        <w:rPr>
          <w:rFonts w:ascii="Times New Roman" w:hAnsi="Times New Roman" w:cs="Times New Roman"/>
          <w:sz w:val="24"/>
          <w:szCs w:val="24"/>
        </w:rPr>
        <w:t>– jen informa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ní, obvykle tužkou od ruky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Originál </w:t>
      </w:r>
      <w:r>
        <w:rPr>
          <w:rFonts w:ascii="Times New Roman" w:hAnsi="Times New Roman" w:cs="Times New Roman"/>
          <w:sz w:val="24"/>
          <w:szCs w:val="24"/>
        </w:rPr>
        <w:t>– vypracovaný tuší, nebo v systému CAD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Kopie </w:t>
      </w:r>
      <w:r>
        <w:rPr>
          <w:rFonts w:ascii="Times New Roman" w:hAnsi="Times New Roman" w:cs="Times New Roman"/>
          <w:sz w:val="24"/>
          <w:szCs w:val="24"/>
        </w:rPr>
        <w:t>– zhotovená z originálu, podle kopií se pracuje na všech místech v procesu výroby,</w:t>
      </w:r>
    </w:p>
    <w:p w:rsidR="00375862" w:rsidRDefault="00375862" w:rsidP="003758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obchodním styku atd.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Podle ú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elu a obsahu se výkresy rozd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 xml:space="preserve">lují </w:t>
      </w:r>
      <w:proofErr w:type="gramStart"/>
      <w:r>
        <w:rPr>
          <w:rFonts w:ascii="Times New Roman" w:hAnsi="Times New Roman" w:cs="Times New Roman"/>
          <w:sz w:val="24"/>
          <w:szCs w:val="24"/>
        </w:rPr>
        <w:t>na :</w:t>
      </w:r>
      <w:proofErr w:type="gramEnd"/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Výkresy strojírenské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výkresy výrobní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výkresy dílenské </w:t>
      </w:r>
      <w:r>
        <w:rPr>
          <w:rFonts w:ascii="Times New Roman" w:hAnsi="Times New Roman" w:cs="Times New Roman"/>
          <w:sz w:val="24"/>
          <w:szCs w:val="24"/>
        </w:rPr>
        <w:tab/>
        <w:t xml:space="preserve">– detailní ( </w:t>
      </w:r>
      <w:proofErr w:type="gramStart"/>
      <w:r>
        <w:rPr>
          <w:rFonts w:ascii="Times New Roman" w:hAnsi="Times New Roman" w:cs="Times New Roman"/>
          <w:sz w:val="24"/>
          <w:szCs w:val="24"/>
        </w:rPr>
        <w:t>sou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ásti )</w:t>
      </w:r>
      <w:proofErr w:type="gramEnd"/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áste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 xml:space="preserve">né sestavy ( </w:t>
      </w:r>
      <w:proofErr w:type="gramStart"/>
      <w:r>
        <w:rPr>
          <w:rFonts w:ascii="Times New Roman" w:hAnsi="Times New Roman" w:cs="Times New Roman"/>
          <w:sz w:val="24"/>
          <w:szCs w:val="24"/>
        </w:rPr>
        <w:t>podsestavy )</w:t>
      </w:r>
      <w:proofErr w:type="gramEnd"/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hlavní sestavy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výkresy pracovních postup</w:t>
      </w:r>
      <w:r>
        <w:rPr>
          <w:rFonts w:ascii="TimesNewRoman" w:eastAsia="TimesNewRoman" w:hAnsi="Times New Roman" w:cs="TimesNewRoman" w:hint="eastAsia"/>
          <w:sz w:val="24"/>
          <w:szCs w:val="24"/>
        </w:rPr>
        <w:t>ů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výkresy montážní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výkresy pomocné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Výkresy elektrotechnické</w:t>
      </w:r>
    </w:p>
    <w:p w:rsidR="00375862" w:rsidRDefault="00375862" w:rsidP="00375862">
      <w:pPr>
        <w:rPr>
          <w:b/>
          <w:sz w:val="36"/>
          <w:szCs w:val="36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Výkresy stavební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Výkres sou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b/>
          <w:bCs/>
          <w:sz w:val="24"/>
          <w:szCs w:val="24"/>
        </w:rPr>
        <w:t>ásti (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dílenský ) </w:t>
      </w:r>
      <w:r>
        <w:rPr>
          <w:rFonts w:ascii="Times New Roman" w:hAnsi="Times New Roman" w:cs="Times New Roman"/>
          <w:sz w:val="24"/>
          <w:szCs w:val="24"/>
        </w:rPr>
        <w:t>– pro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výrobu a kontrolu sou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ásti. Musí zobrazovat sou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ást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tak, aby tvarov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odpovídala znázorn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ní na sestav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4CD6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045FD57A" wp14:editId="6B8D6722">
            <wp:extent cx="3197276" cy="2234241"/>
            <wp:effectExtent l="0" t="0" r="3175" b="0"/>
            <wp:docPr id="111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221923" cy="225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862" w:rsidRDefault="00375862" w:rsidP="0037586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75862" w:rsidRDefault="00375862" w:rsidP="003758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Výkres sestavení - </w:t>
      </w:r>
      <w:r>
        <w:rPr>
          <w:rFonts w:ascii="Times New Roman" w:hAnsi="Times New Roman" w:cs="Times New Roman"/>
          <w:sz w:val="24"/>
          <w:szCs w:val="24"/>
        </w:rPr>
        <w:t>ke smontování sou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ástí v montážní jednotku – stroj</w:t>
      </w:r>
    </w:p>
    <w:p w:rsidR="00375862" w:rsidRDefault="00375862" w:rsidP="00375862">
      <w:pPr>
        <w:rPr>
          <w:rFonts w:ascii="Times New Roman" w:hAnsi="Times New Roman" w:cs="Times New Roman"/>
          <w:sz w:val="24"/>
          <w:szCs w:val="24"/>
        </w:rPr>
      </w:pPr>
      <w:r>
        <w:rPr>
          <w:sz w:val="23"/>
          <w:szCs w:val="23"/>
        </w:rPr>
        <w:t>využívají se pro montáž výrobku. Obsahují pouze hlavní rozměry a popis jednotlivých součástí pomocí pozic. Soupis všech dílů je uspořádán v tzv. v kusovníku, seznamu položek. Ten může být součástí výkresu nebo na odděleném soupisu položek na formátu A4.</w:t>
      </w:r>
    </w:p>
    <w:p w:rsidR="00375862" w:rsidRDefault="00375862" w:rsidP="00375862">
      <w:pPr>
        <w:rPr>
          <w:rFonts w:ascii="Times New Roman" w:hAnsi="Times New Roman" w:cs="Times New Roman"/>
          <w:sz w:val="24"/>
          <w:szCs w:val="24"/>
        </w:rPr>
      </w:pPr>
      <w:r w:rsidRPr="00AE4CD6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ABA7DF0" wp14:editId="4F7E19F5">
            <wp:extent cx="3036387" cy="2786332"/>
            <wp:effectExtent l="0" t="0" r="0" b="0"/>
            <wp:docPr id="119" name="Obráze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045283" cy="27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862" w:rsidRDefault="00375862" w:rsidP="00375862">
      <w:pPr>
        <w:rPr>
          <w:rFonts w:ascii="Times New Roman" w:hAnsi="Times New Roman" w:cs="Times New Roman"/>
          <w:sz w:val="24"/>
          <w:szCs w:val="24"/>
        </w:rPr>
      </w:pPr>
    </w:p>
    <w:p w:rsidR="00375862" w:rsidRDefault="00375862" w:rsidP="00375862">
      <w:pPr>
        <w:rPr>
          <w:rFonts w:ascii="Times New Roman" w:hAnsi="Times New Roman" w:cs="Times New Roman"/>
          <w:sz w:val="24"/>
          <w:szCs w:val="24"/>
        </w:rPr>
      </w:pPr>
    </w:p>
    <w:p w:rsidR="00375862" w:rsidRDefault="00375862" w:rsidP="00375862">
      <w:pPr>
        <w:rPr>
          <w:rFonts w:ascii="Times New Roman" w:hAnsi="Times New Roman" w:cs="Times New Roman"/>
          <w:sz w:val="24"/>
          <w:szCs w:val="24"/>
        </w:rPr>
      </w:pPr>
    </w:p>
    <w:p w:rsidR="00375862" w:rsidRDefault="00375862" w:rsidP="00375862">
      <w:pPr>
        <w:rPr>
          <w:rFonts w:ascii="Times New Roman" w:hAnsi="Times New Roman" w:cs="Times New Roman"/>
          <w:sz w:val="24"/>
          <w:szCs w:val="24"/>
        </w:rPr>
      </w:pPr>
    </w:p>
    <w:p w:rsidR="00375862" w:rsidRDefault="00375862" w:rsidP="00375862">
      <w:pPr>
        <w:rPr>
          <w:rFonts w:ascii="Times New Roman" w:hAnsi="Times New Roman" w:cs="Times New Roman"/>
          <w:sz w:val="24"/>
          <w:szCs w:val="24"/>
        </w:rPr>
      </w:pPr>
    </w:p>
    <w:p w:rsidR="00375862" w:rsidRDefault="00375862" w:rsidP="00375862">
      <w:pPr>
        <w:rPr>
          <w:rFonts w:ascii="Times New Roman" w:hAnsi="Times New Roman" w:cs="Times New Roman"/>
          <w:sz w:val="24"/>
          <w:szCs w:val="24"/>
        </w:rPr>
      </w:pPr>
    </w:p>
    <w:p w:rsidR="00375862" w:rsidRDefault="00375862" w:rsidP="00375862">
      <w:pPr>
        <w:rPr>
          <w:rFonts w:ascii="Times New Roman" w:hAnsi="Times New Roman" w:cs="Times New Roman"/>
          <w:sz w:val="24"/>
          <w:szCs w:val="24"/>
        </w:rPr>
      </w:pPr>
    </w:p>
    <w:p w:rsidR="00375862" w:rsidRDefault="00375862" w:rsidP="0037586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33B6A791" wp14:editId="01473E2C">
            <wp:extent cx="5385096" cy="3848100"/>
            <wp:effectExtent l="0" t="0" r="6350" b="0"/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404573" cy="386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862" w:rsidRPr="00E87465" w:rsidRDefault="00375862" w:rsidP="00375862">
      <w:pPr>
        <w:rPr>
          <w:rFonts w:ascii="Times New Roman" w:hAnsi="Times New Roman" w:cs="Times New Roman"/>
          <w:sz w:val="28"/>
          <w:szCs w:val="28"/>
        </w:rPr>
      </w:pPr>
      <w:r w:rsidRPr="00E87465">
        <w:rPr>
          <w:rFonts w:ascii="Times New Roman" w:hAnsi="Times New Roman" w:cs="Times New Roman"/>
          <w:sz w:val="28"/>
          <w:szCs w:val="28"/>
        </w:rPr>
        <w:t>Výkres sestavení obsahuje:</w:t>
      </w:r>
    </w:p>
    <w:p w:rsidR="00375862" w:rsidRPr="00E87465" w:rsidRDefault="00375862" w:rsidP="00375862">
      <w:pPr>
        <w:rPr>
          <w:rFonts w:ascii="Times New Roman" w:hAnsi="Times New Roman" w:cs="Times New Roman"/>
          <w:sz w:val="28"/>
          <w:szCs w:val="28"/>
        </w:rPr>
      </w:pPr>
      <w:r w:rsidRPr="00E87465">
        <w:rPr>
          <w:rFonts w:ascii="Times New Roman" w:hAnsi="Times New Roman" w:cs="Times New Roman"/>
          <w:sz w:val="28"/>
          <w:szCs w:val="28"/>
        </w:rPr>
        <w:t>Kreslící listopad Zobrazený objekt (sestavu)</w:t>
      </w:r>
    </w:p>
    <w:p w:rsidR="00375862" w:rsidRPr="00E87465" w:rsidRDefault="00375862" w:rsidP="00375862">
      <w:pPr>
        <w:rPr>
          <w:rFonts w:ascii="Times New Roman" w:hAnsi="Times New Roman" w:cs="Times New Roman"/>
          <w:sz w:val="28"/>
          <w:szCs w:val="28"/>
        </w:rPr>
      </w:pPr>
      <w:r w:rsidRPr="00E87465">
        <w:rPr>
          <w:rFonts w:ascii="Times New Roman" w:hAnsi="Times New Roman" w:cs="Times New Roman"/>
          <w:sz w:val="28"/>
          <w:szCs w:val="28"/>
        </w:rPr>
        <w:t>Označení součástí (pozice)</w:t>
      </w:r>
    </w:p>
    <w:p w:rsidR="00375862" w:rsidRPr="00E87465" w:rsidRDefault="00375862" w:rsidP="00375862">
      <w:pPr>
        <w:rPr>
          <w:rFonts w:ascii="Times New Roman" w:hAnsi="Times New Roman" w:cs="Times New Roman"/>
          <w:sz w:val="28"/>
          <w:szCs w:val="28"/>
        </w:rPr>
      </w:pPr>
      <w:r w:rsidRPr="00E87465">
        <w:rPr>
          <w:rFonts w:ascii="Times New Roman" w:hAnsi="Times New Roman" w:cs="Times New Roman"/>
          <w:sz w:val="28"/>
          <w:szCs w:val="28"/>
        </w:rPr>
        <w:t>Popisové pole</w:t>
      </w:r>
    </w:p>
    <w:p w:rsidR="00375862" w:rsidRPr="00E87465" w:rsidRDefault="00375862" w:rsidP="00375862">
      <w:pPr>
        <w:rPr>
          <w:rFonts w:ascii="Times New Roman" w:hAnsi="Times New Roman" w:cs="Times New Roman"/>
          <w:sz w:val="28"/>
          <w:szCs w:val="28"/>
        </w:rPr>
      </w:pPr>
      <w:r w:rsidRPr="00E87465">
        <w:rPr>
          <w:rFonts w:ascii="Times New Roman" w:hAnsi="Times New Roman" w:cs="Times New Roman"/>
          <w:sz w:val="28"/>
          <w:szCs w:val="28"/>
        </w:rPr>
        <w:t>Kusovník</w:t>
      </w:r>
    </w:p>
    <w:p w:rsidR="00375862" w:rsidRPr="00E87465" w:rsidRDefault="00375862" w:rsidP="00375862">
      <w:pPr>
        <w:rPr>
          <w:rFonts w:ascii="Times New Roman" w:hAnsi="Times New Roman" w:cs="Times New Roman"/>
          <w:sz w:val="28"/>
          <w:szCs w:val="28"/>
        </w:rPr>
      </w:pPr>
      <w:r w:rsidRPr="00E87465">
        <w:rPr>
          <w:rFonts w:ascii="Times New Roman" w:hAnsi="Times New Roman" w:cs="Times New Roman"/>
          <w:sz w:val="28"/>
          <w:szCs w:val="28"/>
        </w:rPr>
        <w:t>Celkové kóty</w:t>
      </w:r>
    </w:p>
    <w:p w:rsidR="00375862" w:rsidRPr="00E87465" w:rsidRDefault="00375862" w:rsidP="00375862">
      <w:pPr>
        <w:rPr>
          <w:rFonts w:ascii="Times New Roman" w:hAnsi="Times New Roman" w:cs="Times New Roman"/>
          <w:sz w:val="28"/>
          <w:szCs w:val="28"/>
        </w:rPr>
      </w:pPr>
      <w:r w:rsidRPr="00E87465">
        <w:rPr>
          <w:rFonts w:ascii="Times New Roman" w:hAnsi="Times New Roman" w:cs="Times New Roman"/>
          <w:sz w:val="28"/>
          <w:szCs w:val="28"/>
        </w:rPr>
        <w:t>Doplňkové technické informace</w:t>
      </w:r>
    </w:p>
    <w:p w:rsidR="00375862" w:rsidRPr="00E87465" w:rsidRDefault="00375862" w:rsidP="00375862">
      <w:pPr>
        <w:rPr>
          <w:rFonts w:ascii="Times New Roman" w:hAnsi="Times New Roman" w:cs="Times New Roman"/>
          <w:sz w:val="28"/>
          <w:szCs w:val="28"/>
        </w:rPr>
      </w:pPr>
    </w:p>
    <w:p w:rsidR="00375862" w:rsidRPr="00E87465" w:rsidRDefault="00375862" w:rsidP="00375862">
      <w:pPr>
        <w:rPr>
          <w:rFonts w:ascii="Times New Roman" w:hAnsi="Times New Roman" w:cs="Times New Roman"/>
          <w:sz w:val="28"/>
          <w:szCs w:val="28"/>
        </w:rPr>
      </w:pPr>
      <w:r w:rsidRPr="00E87465">
        <w:rPr>
          <w:rFonts w:ascii="Times New Roman" w:hAnsi="Times New Roman" w:cs="Times New Roman"/>
          <w:sz w:val="28"/>
          <w:szCs w:val="28"/>
        </w:rPr>
        <w:t xml:space="preserve">S výkresem sestavení se třeba </w:t>
      </w:r>
      <w:proofErr w:type="gramStart"/>
      <w:r w:rsidRPr="00E87465">
        <w:rPr>
          <w:rFonts w:ascii="Times New Roman" w:hAnsi="Times New Roman" w:cs="Times New Roman"/>
          <w:sz w:val="28"/>
          <w:szCs w:val="28"/>
        </w:rPr>
        <w:t>setkáte když</w:t>
      </w:r>
      <w:proofErr w:type="gramEnd"/>
      <w:r w:rsidRPr="00E87465">
        <w:rPr>
          <w:rFonts w:ascii="Times New Roman" w:hAnsi="Times New Roman" w:cs="Times New Roman"/>
          <w:sz w:val="28"/>
          <w:szCs w:val="28"/>
        </w:rPr>
        <w:t xml:space="preserve"> budete skládat třeba skříň z IKEI.</w:t>
      </w:r>
    </w:p>
    <w:p w:rsidR="00375862" w:rsidRPr="00E87465" w:rsidRDefault="00375862" w:rsidP="00375862">
      <w:pPr>
        <w:rPr>
          <w:rFonts w:ascii="Times New Roman" w:hAnsi="Times New Roman" w:cs="Times New Roman"/>
          <w:sz w:val="28"/>
          <w:szCs w:val="28"/>
        </w:rPr>
      </w:pPr>
      <w:r w:rsidRPr="00E87465">
        <w:rPr>
          <w:rFonts w:ascii="Times New Roman" w:hAnsi="Times New Roman" w:cs="Times New Roman"/>
          <w:sz w:val="28"/>
          <w:szCs w:val="28"/>
        </w:rPr>
        <w:t>Podle návodu, kusovníku a obrázků si pak vše sami dokážete sestavit.</w:t>
      </w:r>
    </w:p>
    <w:p w:rsidR="00375862" w:rsidRDefault="00375862" w:rsidP="00375862">
      <w:pPr>
        <w:rPr>
          <w:rFonts w:ascii="Times New Roman" w:hAnsi="Times New Roman" w:cs="Times New Roman"/>
          <w:sz w:val="24"/>
          <w:szCs w:val="24"/>
        </w:rPr>
      </w:pPr>
    </w:p>
    <w:p w:rsidR="00375862" w:rsidRDefault="00375862" w:rsidP="00375862">
      <w:pPr>
        <w:rPr>
          <w:rFonts w:ascii="Times New Roman" w:hAnsi="Times New Roman" w:cs="Times New Roman"/>
          <w:sz w:val="24"/>
          <w:szCs w:val="24"/>
        </w:rPr>
      </w:pPr>
    </w:p>
    <w:p w:rsidR="00375862" w:rsidRDefault="00375862" w:rsidP="00375862">
      <w:pPr>
        <w:rPr>
          <w:rFonts w:ascii="Times New Roman" w:hAnsi="Times New Roman" w:cs="Times New Roman"/>
          <w:sz w:val="24"/>
          <w:szCs w:val="24"/>
        </w:rPr>
      </w:pPr>
    </w:p>
    <w:p w:rsidR="00375862" w:rsidRDefault="00375862" w:rsidP="00375862">
      <w:pPr>
        <w:rPr>
          <w:rFonts w:ascii="Times New Roman" w:hAnsi="Times New Roman" w:cs="Times New Roman"/>
          <w:sz w:val="24"/>
          <w:szCs w:val="24"/>
        </w:rPr>
      </w:pPr>
    </w:p>
    <w:p w:rsidR="00375862" w:rsidRDefault="00375862" w:rsidP="00375862">
      <w:pPr>
        <w:rPr>
          <w:rFonts w:ascii="Times New Roman" w:hAnsi="Times New Roman" w:cs="Times New Roman"/>
          <w:sz w:val="24"/>
          <w:szCs w:val="24"/>
        </w:rPr>
      </w:pPr>
    </w:p>
    <w:p w:rsidR="00375862" w:rsidRDefault="00375862" w:rsidP="00375862">
      <w:pPr>
        <w:rPr>
          <w:rFonts w:ascii="Times New Roman" w:hAnsi="Times New Roman" w:cs="Times New Roman"/>
          <w:sz w:val="24"/>
          <w:szCs w:val="24"/>
        </w:rPr>
      </w:pPr>
    </w:p>
    <w:p w:rsidR="00375862" w:rsidRDefault="00375862" w:rsidP="00375862">
      <w:pPr>
        <w:rPr>
          <w:rFonts w:ascii="Times New Roman" w:hAnsi="Times New Roman" w:cs="Times New Roman"/>
          <w:sz w:val="24"/>
          <w:szCs w:val="24"/>
        </w:rPr>
      </w:pPr>
    </w:p>
    <w:p w:rsidR="00375862" w:rsidRDefault="00375862" w:rsidP="00375862">
      <w:pPr>
        <w:rPr>
          <w:rFonts w:ascii="Times New Roman" w:hAnsi="Times New Roman" w:cs="Times New Roman"/>
          <w:sz w:val="24"/>
          <w:szCs w:val="24"/>
        </w:rPr>
      </w:pPr>
    </w:p>
    <w:p w:rsidR="00375862" w:rsidRDefault="00375862" w:rsidP="00375862">
      <w:pPr>
        <w:rPr>
          <w:rFonts w:ascii="Times New Roman" w:hAnsi="Times New Roman" w:cs="Times New Roman"/>
          <w:sz w:val="24"/>
          <w:szCs w:val="24"/>
        </w:rPr>
      </w:pP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Výkres montážní </w:t>
      </w:r>
      <w:r>
        <w:rPr>
          <w:rFonts w:ascii="Times New Roman" w:hAnsi="Times New Roman" w:cs="Times New Roman"/>
          <w:sz w:val="24"/>
          <w:szCs w:val="24"/>
        </w:rPr>
        <w:t xml:space="preserve">- pro montáž ( </w:t>
      </w:r>
      <w:proofErr w:type="gramStart"/>
      <w:r>
        <w:rPr>
          <w:rFonts w:ascii="Times New Roman" w:hAnsi="Times New Roman" w:cs="Times New Roman"/>
          <w:sz w:val="24"/>
          <w:szCs w:val="24"/>
        </w:rPr>
        <w:t>zabudování ) hotových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díl</w:t>
      </w:r>
      <w:r>
        <w:rPr>
          <w:rFonts w:ascii="TimesNewRoman" w:eastAsia="TimesNewRoman" w:hAnsi="Times New Roman" w:cs="TimesNewRoman" w:hint="eastAsia"/>
          <w:sz w:val="24"/>
          <w:szCs w:val="24"/>
        </w:rPr>
        <w:t>ů</w:t>
      </w:r>
      <w:r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míst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jejich</w:t>
      </w:r>
    </w:p>
    <w:p w:rsidR="00375862" w:rsidRDefault="00375862" w:rsidP="003758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používání ( výrobní </w:t>
      </w:r>
      <w:proofErr w:type="gramStart"/>
      <w:r>
        <w:rPr>
          <w:rFonts w:ascii="Times New Roman" w:hAnsi="Times New Roman" w:cs="Times New Roman"/>
          <w:sz w:val="24"/>
          <w:szCs w:val="24"/>
        </w:rPr>
        <w:t>linka )</w:t>
      </w:r>
      <w:proofErr w:type="gramEnd"/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Formáty výkres</w:t>
      </w:r>
      <w:r>
        <w:rPr>
          <w:rFonts w:ascii="TimesNewRoman" w:eastAsia="TimesNewRoman" w:hAnsi="Times New Roman" w:cs="TimesNewRoman" w:hint="eastAsia"/>
          <w:sz w:val="24"/>
          <w:szCs w:val="24"/>
        </w:rPr>
        <w:t>ů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Výkresy jsou kresleny na normalizovaných formátech 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ady A.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Nejv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 xml:space="preserve">tší formát </w:t>
      </w:r>
      <w:proofErr w:type="gramStart"/>
      <w:r>
        <w:rPr>
          <w:rFonts w:ascii="Times New Roman" w:hAnsi="Times New Roman" w:cs="Times New Roman"/>
          <w:sz w:val="24"/>
          <w:szCs w:val="24"/>
        </w:rPr>
        <w:t>A0 ( velikost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íznutého listu 841mm x 1189 mm a plocha 1m</w:t>
      </w:r>
      <w:r w:rsidRPr="00E93E5C">
        <w:rPr>
          <w:rFonts w:ascii="Times New Roman" w:hAnsi="Times New Roman" w:cs="Times New Roman"/>
          <w:sz w:val="16"/>
          <w:szCs w:val="16"/>
          <w:vertAlign w:val="superscript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Další formáty vznikají p</w:t>
      </w:r>
      <w:r>
        <w:rPr>
          <w:rFonts w:ascii="TimesNewRoman" w:eastAsia="TimesNewRoman" w:hAnsi="Times New Roman" w:cs="TimesNewRoman" w:hint="eastAsia"/>
          <w:sz w:val="24"/>
          <w:szCs w:val="24"/>
        </w:rPr>
        <w:t>ů</w:t>
      </w:r>
      <w:r>
        <w:rPr>
          <w:rFonts w:ascii="Times New Roman" w:hAnsi="Times New Roman" w:cs="Times New Roman"/>
          <w:sz w:val="24"/>
          <w:szCs w:val="24"/>
        </w:rPr>
        <w:t>lením delší strany formátu s polovi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ní plochou a stejným pom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rem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stran.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</w:p>
    <w:p w:rsidR="00375862" w:rsidRPr="00AE4CD6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 w:rsidRPr="00AE4CD6">
        <w:rPr>
          <w:rFonts w:ascii="Verdana" w:hAnsi="Verdana" w:cs="Verdana"/>
          <w:color w:val="000000"/>
        </w:rPr>
        <w:t xml:space="preserve">Norma ČSN ISO 5457 určuje rozměry výkresových listů a předloh všech technických výkresů pro klasické kreslení po reprodukce. </w:t>
      </w:r>
    </w:p>
    <w:p w:rsidR="00375862" w:rsidRPr="00AE4CD6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 w:rsidRPr="00AE4CD6">
        <w:rPr>
          <w:rFonts w:ascii="Verdana" w:hAnsi="Verdana" w:cs="Verdana"/>
          <w:color w:val="000000"/>
        </w:rPr>
        <w:t xml:space="preserve">Norma předepisuje 3 základní typy formátů: </w:t>
      </w:r>
    </w:p>
    <w:p w:rsidR="00375862" w:rsidRPr="00AE4CD6" w:rsidRDefault="00375862" w:rsidP="00375862">
      <w:pPr>
        <w:autoSpaceDE w:val="0"/>
        <w:autoSpaceDN w:val="0"/>
        <w:adjustRightInd w:val="0"/>
        <w:spacing w:after="24" w:line="240" w:lineRule="auto"/>
        <w:rPr>
          <w:rFonts w:ascii="Verdana" w:hAnsi="Verdana" w:cs="Verdana"/>
          <w:color w:val="000000"/>
        </w:rPr>
      </w:pPr>
      <w:r w:rsidRPr="00AE4CD6">
        <w:rPr>
          <w:rFonts w:ascii="Verdana" w:hAnsi="Verdana" w:cs="Verdana"/>
          <w:color w:val="000000"/>
        </w:rPr>
        <w:t xml:space="preserve">a) ISO-A – nejpoužívanější </w:t>
      </w:r>
    </w:p>
    <w:p w:rsidR="00375862" w:rsidRPr="00AE4CD6" w:rsidRDefault="00375862" w:rsidP="00375862">
      <w:pPr>
        <w:autoSpaceDE w:val="0"/>
        <w:autoSpaceDN w:val="0"/>
        <w:adjustRightInd w:val="0"/>
        <w:spacing w:after="24" w:line="240" w:lineRule="auto"/>
        <w:rPr>
          <w:rFonts w:ascii="Verdana" w:hAnsi="Verdana" w:cs="Verdana"/>
          <w:color w:val="000000"/>
        </w:rPr>
      </w:pPr>
      <w:r w:rsidRPr="00AE4CD6">
        <w:rPr>
          <w:rFonts w:ascii="Verdana" w:hAnsi="Verdana" w:cs="Verdana"/>
          <w:color w:val="000000"/>
        </w:rPr>
        <w:t xml:space="preserve">b) prodloužený formát – násobky A 4 na výšku či šířku </w:t>
      </w:r>
    </w:p>
    <w:p w:rsidR="00375862" w:rsidRPr="00AE4CD6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 w:rsidRPr="00AE4CD6">
        <w:rPr>
          <w:rFonts w:ascii="Verdana" w:hAnsi="Verdana" w:cs="Verdana"/>
          <w:color w:val="000000"/>
        </w:rPr>
        <w:t>c) zvlášť prodloužený</w:t>
      </w:r>
      <w:r w:rsidRPr="00AE4CD6">
        <w:rPr>
          <w:rFonts w:ascii="Verdana" w:hAnsi="Verdana" w:cs="Verdana"/>
          <w:color w:val="000000"/>
          <w:sz w:val="23"/>
          <w:szCs w:val="23"/>
        </w:rPr>
        <w:t xml:space="preserve"> 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3E5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528BEF4" wp14:editId="27326D7C">
            <wp:extent cx="2514600" cy="1769095"/>
            <wp:effectExtent l="0" t="0" r="0" b="3175"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525010" cy="177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Velikost o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íznutého listu A1 – 549 mm x 841 mm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Velikost o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íznutého listu A2 – 420 mm x 594 mm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Velikost o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íznutého listu A3 – 297 mm x 420 mm</w:t>
      </w:r>
    </w:p>
    <w:p w:rsidR="00375862" w:rsidRDefault="00375862" w:rsidP="003758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Velikost o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íznutého listu A4 – 210 mm x 297 mm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Náležitosti výkresového listu jsou okraje a orámování, st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edící zna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ky uprost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ed každé strany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íznutého listu a sou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adnicová sí</w:t>
      </w:r>
      <w:r>
        <w:rPr>
          <w:rFonts w:ascii="TimesNewRoman" w:eastAsia="TimesNewRoman" w:hAnsi="Times New Roman" w:cs="TimesNewRoman" w:hint="eastAsia"/>
          <w:sz w:val="24"/>
          <w:szCs w:val="24"/>
        </w:rPr>
        <w:t>ť</w:t>
      </w:r>
      <w:r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sloužící k usnadn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ní lokalizace prvk</w:t>
      </w:r>
      <w:r>
        <w:rPr>
          <w:rFonts w:ascii="TimesNewRoman" w:eastAsia="TimesNewRoman" w:hAnsi="Times New Roman" w:cs="TimesNewRoman" w:hint="eastAsia"/>
          <w:sz w:val="24"/>
          <w:szCs w:val="24"/>
        </w:rPr>
        <w:t>ů</w:t>
      </w:r>
      <w:r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výkrese. D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lí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kreslící plochu na pole, která jsou ozna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ena shora dol</w:t>
      </w:r>
      <w:r>
        <w:rPr>
          <w:rFonts w:ascii="TimesNewRoman" w:eastAsia="TimesNewRoman" w:hAnsi="Times New Roman" w:cs="TimesNewRoman" w:hint="eastAsia"/>
          <w:sz w:val="24"/>
          <w:szCs w:val="24"/>
        </w:rPr>
        <w:t>ů</w:t>
      </w:r>
      <w:r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písmeny velké abecedy a zleva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doprava 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ísly.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íznuté kopie se skládají do velikosti formátu A4 tak, že po složení výkresu musí být</w:t>
      </w:r>
    </w:p>
    <w:p w:rsidR="00375862" w:rsidRDefault="00375862" w:rsidP="003758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popisové pole na vrchní stran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výkresu.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6"/>
          <w:szCs w:val="26"/>
        </w:rPr>
      </w:pP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6"/>
          <w:szCs w:val="26"/>
        </w:rPr>
      </w:pP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6"/>
          <w:szCs w:val="26"/>
        </w:rPr>
      </w:pP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6"/>
          <w:szCs w:val="26"/>
        </w:rPr>
      </w:pP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6"/>
          <w:szCs w:val="26"/>
        </w:rPr>
      </w:pP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6"/>
          <w:szCs w:val="26"/>
        </w:rPr>
      </w:pP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6"/>
          <w:szCs w:val="26"/>
        </w:rPr>
      </w:pP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6"/>
          <w:szCs w:val="26"/>
        </w:rPr>
      </w:pP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6"/>
          <w:szCs w:val="26"/>
        </w:rPr>
      </w:pP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6"/>
          <w:szCs w:val="26"/>
        </w:rPr>
      </w:pP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6"/>
          <w:szCs w:val="26"/>
        </w:rPr>
      </w:pP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6"/>
          <w:szCs w:val="26"/>
        </w:rPr>
      </w:pP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6"/>
          <w:szCs w:val="26"/>
        </w:rPr>
      </w:pP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6"/>
          <w:szCs w:val="26"/>
        </w:rPr>
      </w:pPr>
    </w:p>
    <w:p w:rsidR="00375862" w:rsidRPr="00AE4CD6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6"/>
          <w:szCs w:val="26"/>
        </w:rPr>
      </w:pPr>
      <w:r w:rsidRPr="00AE4CD6">
        <w:rPr>
          <w:rFonts w:ascii="Verdana" w:hAnsi="Verdana" w:cs="Verdana"/>
          <w:b/>
          <w:bCs/>
          <w:color w:val="000000"/>
          <w:sz w:val="26"/>
          <w:szCs w:val="26"/>
        </w:rPr>
        <w:lastRenderedPageBreak/>
        <w:t xml:space="preserve">Úprava výkresového listu </w:t>
      </w:r>
    </w:p>
    <w:p w:rsidR="00375862" w:rsidRPr="00AE4CD6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 w:rsidRPr="00AE4CD6">
        <w:rPr>
          <w:rFonts w:ascii="Verdana" w:hAnsi="Verdana" w:cs="Verdana"/>
          <w:color w:val="000000"/>
          <w:sz w:val="23"/>
          <w:szCs w:val="23"/>
        </w:rPr>
        <w:t xml:space="preserve">V praxi se používá předtisků výkresových listů, které obsahují: </w:t>
      </w:r>
    </w:p>
    <w:p w:rsidR="00375862" w:rsidRPr="00AE4CD6" w:rsidRDefault="00375862" w:rsidP="00375862">
      <w:pPr>
        <w:autoSpaceDE w:val="0"/>
        <w:autoSpaceDN w:val="0"/>
        <w:adjustRightInd w:val="0"/>
        <w:spacing w:after="22" w:line="240" w:lineRule="auto"/>
        <w:rPr>
          <w:rFonts w:ascii="Verdana" w:hAnsi="Verdana" w:cs="Verdana"/>
          <w:color w:val="000000"/>
          <w:sz w:val="23"/>
          <w:szCs w:val="23"/>
        </w:rPr>
      </w:pPr>
      <w:r w:rsidRPr="00AE4CD6">
        <w:rPr>
          <w:rFonts w:ascii="Verdana" w:hAnsi="Verdana" w:cs="Verdana"/>
          <w:color w:val="000000"/>
          <w:sz w:val="23"/>
          <w:szCs w:val="23"/>
        </w:rPr>
        <w:t xml:space="preserve"> popisové pole </w:t>
      </w:r>
    </w:p>
    <w:p w:rsidR="00375862" w:rsidRPr="00AE4CD6" w:rsidRDefault="00375862" w:rsidP="00375862">
      <w:pPr>
        <w:autoSpaceDE w:val="0"/>
        <w:autoSpaceDN w:val="0"/>
        <w:adjustRightInd w:val="0"/>
        <w:spacing w:after="22" w:line="240" w:lineRule="auto"/>
        <w:rPr>
          <w:rFonts w:ascii="Verdana" w:hAnsi="Verdana" w:cs="Verdana"/>
          <w:color w:val="000000"/>
          <w:sz w:val="23"/>
          <w:szCs w:val="23"/>
        </w:rPr>
      </w:pPr>
      <w:r w:rsidRPr="00AE4CD6">
        <w:rPr>
          <w:rFonts w:ascii="Verdana" w:hAnsi="Verdana" w:cs="Verdana"/>
          <w:color w:val="000000"/>
          <w:sz w:val="23"/>
          <w:szCs w:val="23"/>
        </w:rPr>
        <w:t xml:space="preserve"> středící znaky </w:t>
      </w:r>
    </w:p>
    <w:p w:rsidR="00375862" w:rsidRPr="00AE4CD6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 w:rsidRPr="00AE4CD6">
        <w:rPr>
          <w:rFonts w:ascii="Verdana" w:hAnsi="Verdana" w:cs="Verdana"/>
          <w:color w:val="000000"/>
          <w:sz w:val="23"/>
          <w:szCs w:val="23"/>
        </w:rPr>
        <w:t xml:space="preserve"> rámec </w:t>
      </w:r>
    </w:p>
    <w:p w:rsidR="00375862" w:rsidRPr="00AE4CD6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</w:p>
    <w:p w:rsidR="00375862" w:rsidRPr="00AE4CD6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 w:rsidRPr="00AE4CD6">
        <w:rPr>
          <w:rFonts w:ascii="Verdana" w:hAnsi="Verdana" w:cs="Verdana"/>
          <w:color w:val="000000"/>
          <w:sz w:val="23"/>
          <w:szCs w:val="23"/>
        </w:rPr>
        <w:t xml:space="preserve">ostatní prvky jsou doporučené </w:t>
      </w:r>
    </w:p>
    <w:p w:rsidR="00375862" w:rsidRPr="00AE4CD6" w:rsidRDefault="00375862" w:rsidP="00375862">
      <w:pPr>
        <w:autoSpaceDE w:val="0"/>
        <w:autoSpaceDN w:val="0"/>
        <w:adjustRightInd w:val="0"/>
        <w:spacing w:after="23" w:line="240" w:lineRule="auto"/>
        <w:rPr>
          <w:rFonts w:ascii="Verdana" w:hAnsi="Verdana" w:cs="Verdana"/>
          <w:color w:val="000000"/>
          <w:sz w:val="23"/>
          <w:szCs w:val="23"/>
        </w:rPr>
      </w:pPr>
      <w:r w:rsidRPr="00AE4CD6">
        <w:rPr>
          <w:rFonts w:ascii="Wingdings" w:hAnsi="Wingdings" w:cs="Wingdings"/>
          <w:color w:val="000000"/>
          <w:sz w:val="23"/>
          <w:szCs w:val="23"/>
        </w:rPr>
        <w:t></w:t>
      </w:r>
      <w:r w:rsidRPr="00AE4CD6">
        <w:rPr>
          <w:rFonts w:ascii="Wingdings" w:hAnsi="Wingdings" w:cs="Wingdings"/>
          <w:color w:val="000000"/>
          <w:sz w:val="23"/>
          <w:szCs w:val="23"/>
        </w:rPr>
        <w:t></w:t>
      </w:r>
      <w:r w:rsidRPr="00AE4CD6">
        <w:rPr>
          <w:rFonts w:ascii="Verdana" w:hAnsi="Verdana" w:cs="Verdana"/>
          <w:color w:val="000000"/>
          <w:sz w:val="23"/>
          <w:szCs w:val="23"/>
        </w:rPr>
        <w:t xml:space="preserve">lem (20 mm zleva, 10 mm ostatní strany) </w:t>
      </w:r>
    </w:p>
    <w:p w:rsidR="00375862" w:rsidRPr="00AE4CD6" w:rsidRDefault="00375862" w:rsidP="00375862">
      <w:pPr>
        <w:autoSpaceDE w:val="0"/>
        <w:autoSpaceDN w:val="0"/>
        <w:adjustRightInd w:val="0"/>
        <w:spacing w:after="23" w:line="240" w:lineRule="auto"/>
        <w:rPr>
          <w:rFonts w:ascii="Verdana" w:hAnsi="Verdana" w:cs="Verdana"/>
          <w:color w:val="000000"/>
          <w:sz w:val="23"/>
          <w:szCs w:val="23"/>
        </w:rPr>
      </w:pPr>
      <w:r w:rsidRPr="00AE4CD6">
        <w:rPr>
          <w:rFonts w:ascii="Wingdings" w:hAnsi="Wingdings" w:cs="Wingdings"/>
          <w:color w:val="000000"/>
          <w:sz w:val="23"/>
          <w:szCs w:val="23"/>
        </w:rPr>
        <w:t></w:t>
      </w:r>
      <w:r w:rsidRPr="00AE4CD6">
        <w:rPr>
          <w:rFonts w:ascii="Wingdings" w:hAnsi="Wingdings" w:cs="Wingdings"/>
          <w:color w:val="000000"/>
          <w:sz w:val="23"/>
          <w:szCs w:val="23"/>
        </w:rPr>
        <w:t></w:t>
      </w:r>
      <w:r w:rsidRPr="00AE4CD6">
        <w:rPr>
          <w:rFonts w:ascii="Verdana" w:hAnsi="Verdana" w:cs="Verdana"/>
          <w:color w:val="000000"/>
          <w:sz w:val="23"/>
          <w:szCs w:val="23"/>
        </w:rPr>
        <w:t xml:space="preserve">značky pro oříznutí </w:t>
      </w:r>
    </w:p>
    <w:p w:rsidR="00375862" w:rsidRPr="00AE4CD6" w:rsidRDefault="00375862" w:rsidP="00375862">
      <w:pPr>
        <w:autoSpaceDE w:val="0"/>
        <w:autoSpaceDN w:val="0"/>
        <w:adjustRightInd w:val="0"/>
        <w:spacing w:after="23" w:line="240" w:lineRule="auto"/>
        <w:rPr>
          <w:rFonts w:ascii="Verdana" w:hAnsi="Verdana" w:cs="Verdana"/>
          <w:color w:val="000000"/>
          <w:sz w:val="23"/>
          <w:szCs w:val="23"/>
        </w:rPr>
      </w:pPr>
      <w:r w:rsidRPr="00AE4CD6">
        <w:rPr>
          <w:rFonts w:ascii="Wingdings" w:hAnsi="Wingdings" w:cs="Wingdings"/>
          <w:color w:val="000000"/>
          <w:sz w:val="23"/>
          <w:szCs w:val="23"/>
        </w:rPr>
        <w:t></w:t>
      </w:r>
      <w:r w:rsidRPr="00AE4CD6">
        <w:rPr>
          <w:rFonts w:ascii="Wingdings" w:hAnsi="Wingdings" w:cs="Wingdings"/>
          <w:color w:val="000000"/>
          <w:sz w:val="23"/>
          <w:szCs w:val="23"/>
        </w:rPr>
        <w:t></w:t>
      </w:r>
      <w:r w:rsidRPr="00AE4CD6">
        <w:rPr>
          <w:rFonts w:ascii="Verdana" w:hAnsi="Verdana" w:cs="Verdana"/>
          <w:color w:val="000000"/>
          <w:sz w:val="23"/>
          <w:szCs w:val="23"/>
        </w:rPr>
        <w:t xml:space="preserve">orientační značky </w:t>
      </w:r>
    </w:p>
    <w:p w:rsidR="00375862" w:rsidRPr="00AE4CD6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 w:rsidRPr="00AE4CD6">
        <w:rPr>
          <w:rFonts w:ascii="Wingdings" w:hAnsi="Wingdings" w:cs="Wingdings"/>
          <w:color w:val="000000"/>
          <w:sz w:val="23"/>
          <w:szCs w:val="23"/>
        </w:rPr>
        <w:t></w:t>
      </w:r>
      <w:r w:rsidRPr="00AE4CD6">
        <w:rPr>
          <w:rFonts w:ascii="Wingdings" w:hAnsi="Wingdings" w:cs="Wingdings"/>
          <w:color w:val="000000"/>
          <w:sz w:val="23"/>
          <w:szCs w:val="23"/>
        </w:rPr>
        <w:t></w:t>
      </w:r>
      <w:r w:rsidRPr="00AE4CD6">
        <w:rPr>
          <w:rFonts w:ascii="Verdana" w:hAnsi="Verdana" w:cs="Verdana"/>
          <w:color w:val="000000"/>
          <w:sz w:val="23"/>
          <w:szCs w:val="23"/>
        </w:rPr>
        <w:t xml:space="preserve">souřadnicová síť </w:t>
      </w:r>
    </w:p>
    <w:p w:rsidR="00375862" w:rsidRDefault="00375862" w:rsidP="00375862">
      <w:pPr>
        <w:rPr>
          <w:rFonts w:ascii="Times New Roman" w:hAnsi="Times New Roman" w:cs="Times New Roman"/>
          <w:sz w:val="24"/>
          <w:szCs w:val="24"/>
        </w:rPr>
      </w:pPr>
    </w:p>
    <w:p w:rsidR="00375862" w:rsidRDefault="00375862" w:rsidP="00375862">
      <w:pPr>
        <w:rPr>
          <w:rFonts w:ascii="Times New Roman" w:hAnsi="Times New Roman" w:cs="Times New Roman"/>
          <w:sz w:val="24"/>
          <w:szCs w:val="24"/>
        </w:rPr>
      </w:pPr>
      <w:r w:rsidRPr="00AE4CD6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49F0107" wp14:editId="72F75CF8">
            <wp:extent cx="3972479" cy="3210373"/>
            <wp:effectExtent l="0" t="0" r="9525" b="9525"/>
            <wp:docPr id="122" name="Obráze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321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862" w:rsidRDefault="00375862" w:rsidP="00375862">
      <w:pPr>
        <w:rPr>
          <w:sz w:val="23"/>
          <w:szCs w:val="23"/>
        </w:rPr>
      </w:pPr>
      <w:r>
        <w:rPr>
          <w:sz w:val="23"/>
          <w:szCs w:val="23"/>
        </w:rPr>
        <w:t>Levý okraj lze použít pro vazbu výkresů do složky. Kreslící plocha je orámována souvislou čarou o tloušťce 0,7 mm.</w:t>
      </w:r>
    </w:p>
    <w:p w:rsidR="00375862" w:rsidRDefault="00375862" w:rsidP="00375862">
      <w:pPr>
        <w:rPr>
          <w:rFonts w:ascii="Times New Roman" w:hAnsi="Times New Roman" w:cs="Times New Roman"/>
          <w:sz w:val="24"/>
          <w:szCs w:val="24"/>
        </w:rPr>
      </w:pPr>
      <w:r w:rsidRPr="00AE4CD6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6B67C26" wp14:editId="71C58090">
            <wp:extent cx="5182323" cy="1905266"/>
            <wp:effectExtent l="0" t="0" r="0" b="0"/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</w:p>
    <w:p w:rsidR="00375862" w:rsidRPr="00AE4CD6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 w:rsidRPr="00AE4CD6">
        <w:rPr>
          <w:rFonts w:ascii="Verdana" w:hAnsi="Verdana" w:cs="Verdana"/>
          <w:color w:val="000000"/>
          <w:sz w:val="23"/>
          <w:szCs w:val="23"/>
        </w:rPr>
        <w:t xml:space="preserve">Údaje výkresového listu: </w:t>
      </w:r>
    </w:p>
    <w:p w:rsidR="00375862" w:rsidRPr="00AE4CD6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 w:rsidRPr="00AE4CD6">
        <w:rPr>
          <w:rFonts w:ascii="Wingdings" w:hAnsi="Wingdings" w:cs="Wingdings"/>
          <w:color w:val="000000"/>
          <w:sz w:val="23"/>
          <w:szCs w:val="23"/>
        </w:rPr>
        <w:t></w:t>
      </w:r>
      <w:r w:rsidRPr="00AE4CD6">
        <w:rPr>
          <w:rFonts w:ascii="Wingdings" w:hAnsi="Wingdings" w:cs="Wingdings"/>
          <w:color w:val="000000"/>
          <w:sz w:val="23"/>
          <w:szCs w:val="23"/>
        </w:rPr>
        <w:t></w:t>
      </w:r>
      <w:r w:rsidRPr="00AE4CD6">
        <w:rPr>
          <w:rFonts w:ascii="Verdana" w:hAnsi="Verdana" w:cs="Verdana"/>
          <w:color w:val="000000"/>
          <w:sz w:val="23"/>
          <w:szCs w:val="23"/>
        </w:rPr>
        <w:t xml:space="preserve">Popisové pole obsahuje každý technický výkres. Popisové pole se umísťuje do pravého dolního rohu kreslicí plochy a jeho délka je maximálně 170 mm. </w:t>
      </w:r>
    </w:p>
    <w:p w:rsidR="00375862" w:rsidRPr="00AE4CD6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</w:p>
    <w:p w:rsidR="00375862" w:rsidRPr="00AE4CD6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 w:rsidRPr="00AE4CD6">
        <w:rPr>
          <w:rFonts w:ascii="Wingdings" w:hAnsi="Wingdings" w:cs="Wingdings"/>
          <w:color w:val="000000"/>
          <w:sz w:val="23"/>
          <w:szCs w:val="23"/>
        </w:rPr>
        <w:lastRenderedPageBreak/>
        <w:t></w:t>
      </w:r>
      <w:r w:rsidRPr="00AE4CD6">
        <w:rPr>
          <w:rFonts w:ascii="Wingdings" w:hAnsi="Wingdings" w:cs="Wingdings"/>
          <w:color w:val="000000"/>
          <w:sz w:val="23"/>
          <w:szCs w:val="23"/>
        </w:rPr>
        <w:t></w:t>
      </w:r>
      <w:r w:rsidRPr="00AE4CD6">
        <w:rPr>
          <w:rFonts w:ascii="Verdana" w:hAnsi="Verdana" w:cs="Verdana"/>
          <w:color w:val="000000"/>
          <w:sz w:val="23"/>
          <w:szCs w:val="23"/>
        </w:rPr>
        <w:t xml:space="preserve">Oříznutý formát je zobrazen souvislou tenkou čarou. Tato čára společně se značkami pro oříznutí určuje velikost formátu výkresového listu. (známý: A4 – 297 x 210 mm) </w:t>
      </w:r>
    </w:p>
    <w:p w:rsidR="00375862" w:rsidRPr="00AE4CD6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</w:p>
    <w:p w:rsidR="00375862" w:rsidRPr="00AE4CD6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 w:rsidRPr="00AE4CD6">
        <w:rPr>
          <w:rFonts w:ascii="Wingdings" w:hAnsi="Wingdings" w:cs="Wingdings"/>
          <w:color w:val="000000"/>
          <w:sz w:val="23"/>
          <w:szCs w:val="23"/>
        </w:rPr>
        <w:t></w:t>
      </w:r>
      <w:r w:rsidRPr="00AE4CD6">
        <w:rPr>
          <w:rFonts w:ascii="Wingdings" w:hAnsi="Wingdings" w:cs="Wingdings"/>
          <w:color w:val="000000"/>
          <w:sz w:val="23"/>
          <w:szCs w:val="23"/>
        </w:rPr>
        <w:t></w:t>
      </w:r>
      <w:r w:rsidRPr="00AE4CD6">
        <w:rPr>
          <w:rFonts w:ascii="Verdana" w:hAnsi="Verdana" w:cs="Verdana"/>
          <w:color w:val="000000"/>
          <w:sz w:val="23"/>
          <w:szCs w:val="23"/>
        </w:rPr>
        <w:t xml:space="preserve">Kreslicí plocha je zobrazena souvislou tlustou čarou a umístěna tak, aby po oříznutí formátu vznikl okraj o šířce 20 mm vlevo a 10 mm vpravo, nahoře a dole. </w:t>
      </w:r>
    </w:p>
    <w:p w:rsidR="00375862" w:rsidRPr="00AE4CD6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</w:p>
    <w:p w:rsidR="00375862" w:rsidRPr="00AE4CD6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 w:rsidRPr="00AE4CD6">
        <w:rPr>
          <w:rFonts w:ascii="Wingdings" w:hAnsi="Wingdings" w:cs="Wingdings"/>
          <w:color w:val="000000"/>
          <w:sz w:val="23"/>
          <w:szCs w:val="23"/>
        </w:rPr>
        <w:t></w:t>
      </w:r>
      <w:r w:rsidRPr="00AE4CD6">
        <w:rPr>
          <w:rFonts w:ascii="Wingdings" w:hAnsi="Wingdings" w:cs="Wingdings"/>
          <w:color w:val="000000"/>
          <w:sz w:val="23"/>
          <w:szCs w:val="23"/>
        </w:rPr>
        <w:t></w:t>
      </w:r>
      <w:r w:rsidRPr="00AE4CD6">
        <w:rPr>
          <w:rFonts w:ascii="Verdana" w:hAnsi="Verdana" w:cs="Verdana"/>
          <w:color w:val="000000"/>
          <w:sz w:val="23"/>
          <w:szCs w:val="23"/>
        </w:rPr>
        <w:t xml:space="preserve">Souřadnicová síť usnadňuje orientaci. Rozděluje kreslicí plochu na sektory, které je vymezují jako v křížovce. Síť se umísťuje po všech stranách kreslicí plochy kromě formátu A4 – pouze vpravo a nahoře. </w:t>
      </w:r>
    </w:p>
    <w:p w:rsidR="00375862" w:rsidRPr="00AE4CD6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</w:p>
    <w:p w:rsidR="00375862" w:rsidRPr="00AE4CD6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 w:rsidRPr="00AE4CD6">
        <w:rPr>
          <w:rFonts w:ascii="Wingdings" w:hAnsi="Wingdings" w:cs="Wingdings"/>
          <w:color w:val="000000"/>
          <w:sz w:val="23"/>
          <w:szCs w:val="23"/>
        </w:rPr>
        <w:t></w:t>
      </w:r>
      <w:r w:rsidRPr="00AE4CD6">
        <w:rPr>
          <w:rFonts w:ascii="Wingdings" w:hAnsi="Wingdings" w:cs="Wingdings"/>
          <w:color w:val="000000"/>
          <w:sz w:val="23"/>
          <w:szCs w:val="23"/>
        </w:rPr>
        <w:t></w:t>
      </w:r>
      <w:r w:rsidRPr="00AE4CD6">
        <w:rPr>
          <w:rFonts w:ascii="Verdana" w:hAnsi="Verdana" w:cs="Verdana"/>
          <w:color w:val="000000"/>
          <w:sz w:val="23"/>
          <w:szCs w:val="23"/>
        </w:rPr>
        <w:t xml:space="preserve">Středicí značky slouží snadnějšímu umístění výkresu při kopírování. Zobrazují se uprostřed délky každé strany. </w:t>
      </w:r>
    </w:p>
    <w:p w:rsidR="00375862" w:rsidRDefault="00375862" w:rsidP="00375862">
      <w:pPr>
        <w:rPr>
          <w:rFonts w:ascii="Times New Roman" w:hAnsi="Times New Roman" w:cs="Times New Roman"/>
          <w:sz w:val="24"/>
          <w:szCs w:val="24"/>
        </w:rPr>
      </w:pP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>
        <w:rPr>
          <w:rFonts w:ascii="TimesNewRoman" w:eastAsia="TimesNewRoman" w:hAnsi="Times New Roman" w:cs="TimesNewRoman" w:hint="eastAsia"/>
          <w:sz w:val="24"/>
          <w:szCs w:val="24"/>
        </w:rPr>
        <w:t>ěř</w:t>
      </w:r>
      <w:r>
        <w:rPr>
          <w:rFonts w:ascii="Times New Roman" w:hAnsi="Times New Roman" w:cs="Times New Roman"/>
          <w:b/>
          <w:bCs/>
          <w:sz w:val="24"/>
          <w:szCs w:val="24"/>
        </w:rPr>
        <w:t>ítka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NewRoman" w:eastAsia="TimesNewRoman" w:hAnsi="Times New Roman" w:cs="TimesNewRoman" w:hint="eastAsia"/>
          <w:sz w:val="24"/>
          <w:szCs w:val="24"/>
        </w:rPr>
        <w:t>ěř</w:t>
      </w:r>
      <w:r>
        <w:rPr>
          <w:rFonts w:ascii="Times New Roman" w:hAnsi="Times New Roman" w:cs="Times New Roman"/>
          <w:sz w:val="24"/>
          <w:szCs w:val="24"/>
        </w:rPr>
        <w:t>ítko je pom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r mezi rozm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ry p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edm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tu na výkrese a rozm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ry skute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ného p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edm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tu.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NewRoman" w:eastAsia="TimesNewRoman" w:hAnsi="Times New Roman" w:cs="TimesNewRoman" w:hint="eastAsia"/>
          <w:sz w:val="24"/>
          <w:szCs w:val="24"/>
        </w:rPr>
        <w:t>ěř</w:t>
      </w:r>
      <w:r>
        <w:rPr>
          <w:rFonts w:ascii="Times New Roman" w:hAnsi="Times New Roman" w:cs="Times New Roman"/>
          <w:sz w:val="24"/>
          <w:szCs w:val="24"/>
        </w:rPr>
        <w:t>ítko 1:1 znamená, že p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edm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t je kreslen ve skute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né velikosti. Velké p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edm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ty se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zobrazují v m</w:t>
      </w:r>
      <w:r>
        <w:rPr>
          <w:rFonts w:ascii="TimesNewRoman" w:eastAsia="TimesNewRoman" w:hAnsi="Times New Roman" w:cs="TimesNewRoman" w:hint="eastAsia"/>
          <w:sz w:val="24"/>
          <w:szCs w:val="24"/>
        </w:rPr>
        <w:t>ěř</w:t>
      </w:r>
      <w:r>
        <w:rPr>
          <w:rFonts w:ascii="Times New Roman" w:hAnsi="Times New Roman" w:cs="Times New Roman"/>
          <w:sz w:val="24"/>
          <w:szCs w:val="24"/>
        </w:rPr>
        <w:t>ítku zmenšení, malé p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edm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 xml:space="preserve">ty, 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i složité tvarové podrobnosti se zv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tšují.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5862" w:rsidRDefault="00375862" w:rsidP="003758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Používaná ( doporu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 xml:space="preserve">ená </w:t>
      </w:r>
      <w:proofErr w:type="gramStart"/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NewRoman" w:eastAsia="TimesNewRoman" w:hAnsi="Times New Roman" w:cs="TimesNewRoman" w:hint="eastAsia"/>
          <w:sz w:val="24"/>
          <w:szCs w:val="24"/>
        </w:rPr>
        <w:t>ěř</w:t>
      </w:r>
      <w:r>
        <w:rPr>
          <w:rFonts w:ascii="Times New Roman" w:hAnsi="Times New Roman" w:cs="Times New Roman"/>
          <w:sz w:val="24"/>
          <w:szCs w:val="24"/>
        </w:rPr>
        <w:t>ítka ) :</w:t>
      </w:r>
      <w:proofErr w:type="gramEnd"/>
    </w:p>
    <w:p w:rsidR="00375862" w:rsidRDefault="00375862" w:rsidP="00375862">
      <w:pPr>
        <w:rPr>
          <w:b/>
          <w:sz w:val="36"/>
          <w:szCs w:val="36"/>
        </w:rPr>
      </w:pPr>
      <w:r w:rsidRPr="00E93E5C">
        <w:rPr>
          <w:b/>
          <w:noProof/>
          <w:sz w:val="36"/>
          <w:szCs w:val="36"/>
          <w:lang w:eastAsia="cs-CZ"/>
        </w:rPr>
        <w:drawing>
          <wp:inline distT="0" distB="0" distL="0" distR="0" wp14:anchorId="40E20E72" wp14:editId="3B510840">
            <wp:extent cx="5452467" cy="1311215"/>
            <wp:effectExtent l="0" t="0" r="0" b="3810"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468151" cy="131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Podmínky pro použití CAD systém</w:t>
      </w:r>
      <w:r>
        <w:rPr>
          <w:rFonts w:ascii="TimesNewRoman" w:eastAsia="TimesNewRoman" w:hAnsi="Times New Roman" w:cs="TimesNewRoman" w:hint="eastAsia"/>
          <w:sz w:val="24"/>
          <w:szCs w:val="24"/>
        </w:rPr>
        <w:t>ů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Musí být dodrženy normy pro formální úpravu výkresové dokumentace – rozm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rová úprava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výkresových list</w:t>
      </w:r>
      <w:r>
        <w:rPr>
          <w:rFonts w:ascii="TimesNewRoman" w:eastAsia="TimesNewRoman" w:hAnsi="Times New Roman" w:cs="TimesNewRoman" w:hint="eastAsia"/>
          <w:sz w:val="24"/>
          <w:szCs w:val="24"/>
        </w:rPr>
        <w:t>ů</w:t>
      </w:r>
      <w:r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dle 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 xml:space="preserve">SN EN ISO 5457, 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 xml:space="preserve">áry dle 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SN ISO 128 – 20 až 24. Pro osy je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doporu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 xml:space="preserve">ena 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 xml:space="preserve">ára CENTRE a pro neviditelné hrany 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ára HIDDEN.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5862" w:rsidRPr="001B1846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B1846">
        <w:rPr>
          <w:rFonts w:ascii="Times New Roman" w:hAnsi="Times New Roman" w:cs="Times New Roman"/>
          <w:b/>
          <w:sz w:val="24"/>
          <w:szCs w:val="24"/>
          <w:u w:val="single"/>
        </w:rPr>
        <w:t>Doporu</w:t>
      </w:r>
      <w:r w:rsidRPr="001B1846">
        <w:rPr>
          <w:rFonts w:ascii="TimesNewRoman" w:eastAsia="TimesNewRoman" w:hAnsi="Times New Roman" w:cs="TimesNewRoman" w:hint="eastAsia"/>
          <w:b/>
          <w:sz w:val="24"/>
          <w:szCs w:val="24"/>
          <w:u w:val="single"/>
        </w:rPr>
        <w:t>č</w:t>
      </w:r>
      <w:r w:rsidRPr="001B1846">
        <w:rPr>
          <w:rFonts w:ascii="Times New Roman" w:hAnsi="Times New Roman" w:cs="Times New Roman"/>
          <w:b/>
          <w:sz w:val="24"/>
          <w:szCs w:val="24"/>
          <w:u w:val="single"/>
        </w:rPr>
        <w:t xml:space="preserve">ené nastavení </w:t>
      </w:r>
      <w:proofErr w:type="gramStart"/>
      <w:r w:rsidRPr="001B1846">
        <w:rPr>
          <w:rFonts w:ascii="Times New Roman" w:hAnsi="Times New Roman" w:cs="Times New Roman"/>
          <w:b/>
          <w:sz w:val="24"/>
          <w:szCs w:val="24"/>
          <w:u w:val="single"/>
        </w:rPr>
        <w:t>hladin ( nap</w:t>
      </w:r>
      <w:r w:rsidRPr="001B1846">
        <w:rPr>
          <w:rFonts w:ascii="TimesNewRoman" w:eastAsia="TimesNewRoman" w:hAnsi="Times New Roman" w:cs="TimesNewRoman" w:hint="eastAsia"/>
          <w:b/>
          <w:sz w:val="24"/>
          <w:szCs w:val="24"/>
          <w:u w:val="single"/>
        </w:rPr>
        <w:t>ř</w:t>
      </w:r>
      <w:r w:rsidRPr="001B1846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proofErr w:type="gramEnd"/>
      <w:r w:rsidRPr="001B1846">
        <w:rPr>
          <w:rFonts w:ascii="Times New Roman" w:hAnsi="Times New Roman" w:cs="Times New Roman"/>
          <w:b/>
          <w:sz w:val="24"/>
          <w:szCs w:val="24"/>
          <w:u w:val="single"/>
        </w:rPr>
        <w:t xml:space="preserve"> pro </w:t>
      </w:r>
      <w:proofErr w:type="spellStart"/>
      <w:r w:rsidRPr="001B1846">
        <w:rPr>
          <w:rFonts w:ascii="Times New Roman" w:hAnsi="Times New Roman" w:cs="Times New Roman"/>
          <w:b/>
          <w:sz w:val="24"/>
          <w:szCs w:val="24"/>
          <w:u w:val="single"/>
        </w:rPr>
        <w:t>plotrování</w:t>
      </w:r>
      <w:proofErr w:type="spellEnd"/>
      <w:r w:rsidRPr="001B1846">
        <w:rPr>
          <w:rFonts w:ascii="Times New Roman" w:hAnsi="Times New Roman" w:cs="Times New Roman"/>
          <w:b/>
          <w:sz w:val="24"/>
          <w:szCs w:val="24"/>
          <w:u w:val="single"/>
        </w:rPr>
        <w:t xml:space="preserve"> ) :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obrys </w:t>
      </w:r>
      <w:r>
        <w:rPr>
          <w:rFonts w:ascii="Times New Roman" w:hAnsi="Times New Roman" w:cs="Times New Roman"/>
          <w:sz w:val="24"/>
          <w:szCs w:val="24"/>
        </w:rPr>
        <w:tab/>
        <w:t>– obrysy, písmo pro ozna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 xml:space="preserve">ení 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ez</w:t>
      </w:r>
      <w:r>
        <w:rPr>
          <w:rFonts w:ascii="TimesNewRoman" w:eastAsia="TimesNewRoman" w:hAnsi="Times New Roman" w:cs="TimesNewRoman" w:hint="eastAsia"/>
          <w:sz w:val="24"/>
          <w:szCs w:val="24"/>
        </w:rPr>
        <w:t>ů</w:t>
      </w:r>
      <w:r>
        <w:rPr>
          <w:rFonts w:ascii="Times New Roman" w:hAnsi="Times New Roman" w:cs="Times New Roman"/>
          <w:sz w:val="24"/>
          <w:szCs w:val="24"/>
        </w:rPr>
        <w:t>, pohled</w:t>
      </w:r>
      <w:r>
        <w:rPr>
          <w:rFonts w:ascii="TimesNewRoman" w:eastAsia="TimesNewRoman" w:hAnsi="Times New Roman" w:cs="TimesNewRoman" w:hint="eastAsia"/>
          <w:sz w:val="24"/>
          <w:szCs w:val="24"/>
        </w:rPr>
        <w:t>ů</w:t>
      </w:r>
      <w:r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atd. </w:t>
      </w:r>
      <w:proofErr w:type="spellStart"/>
      <w:r>
        <w:rPr>
          <w:rFonts w:ascii="Times New Roman" w:hAnsi="Times New Roman" w:cs="Times New Roman"/>
          <w:sz w:val="24"/>
          <w:szCs w:val="24"/>
        </w:rPr>
        <w:t>tl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áry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0,5 mm ( barva bílá )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kóty </w:t>
      </w:r>
      <w:r>
        <w:rPr>
          <w:rFonts w:ascii="Times New Roman" w:hAnsi="Times New Roman" w:cs="Times New Roman"/>
          <w:sz w:val="24"/>
          <w:szCs w:val="24"/>
        </w:rPr>
        <w:tab/>
        <w:t xml:space="preserve">– kóty, vynášecí a odkazové 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áry, písmo, r</w:t>
      </w:r>
      <w:r>
        <w:rPr>
          <w:rFonts w:ascii="TimesNewRoman" w:eastAsia="TimesNewRoman" w:hAnsi="Times New Roman" w:cs="TimesNewRoman" w:hint="eastAsia"/>
          <w:sz w:val="24"/>
          <w:szCs w:val="24"/>
        </w:rPr>
        <w:t>ů</w:t>
      </w:r>
      <w:r>
        <w:rPr>
          <w:rFonts w:ascii="Times New Roman" w:hAnsi="Times New Roman" w:cs="Times New Roman"/>
          <w:sz w:val="24"/>
          <w:szCs w:val="24"/>
        </w:rPr>
        <w:t xml:space="preserve">zné </w:t>
      </w:r>
      <w:proofErr w:type="gramStart"/>
      <w:r>
        <w:rPr>
          <w:rFonts w:ascii="Times New Roman" w:hAnsi="Times New Roman" w:cs="Times New Roman"/>
          <w:sz w:val="24"/>
          <w:szCs w:val="24"/>
        </w:rPr>
        <w:t>zna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ky ( nap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struktura povrch</w:t>
      </w:r>
      <w:r>
        <w:rPr>
          <w:rFonts w:ascii="TimesNewRoman" w:eastAsia="TimesNewRoman" w:hAnsi="Times New Roman" w:cs="TimesNewRoman" w:hint="eastAsia"/>
          <w:sz w:val="24"/>
          <w:szCs w:val="24"/>
        </w:rPr>
        <w:t>ů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tolerancí atd.), </w:t>
      </w:r>
      <w:proofErr w:type="spellStart"/>
      <w:r>
        <w:rPr>
          <w:rFonts w:ascii="Times New Roman" w:hAnsi="Times New Roman" w:cs="Times New Roman"/>
          <w:sz w:val="24"/>
          <w:szCs w:val="24"/>
        </w:rPr>
        <w:t>tl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áry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0,25 mm ( barva žlutá )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nevid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– zakryté hrany, zakryté osy, </w:t>
      </w:r>
      <w:proofErr w:type="spellStart"/>
      <w:r>
        <w:rPr>
          <w:rFonts w:ascii="Times New Roman" w:hAnsi="Times New Roman" w:cs="Times New Roman"/>
          <w:sz w:val="24"/>
          <w:szCs w:val="24"/>
        </w:rPr>
        <w:t>tl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áry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- 0,25 mm ( barva modrá )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osy </w:t>
      </w:r>
      <w:r>
        <w:rPr>
          <w:rFonts w:ascii="Times New Roman" w:hAnsi="Times New Roman" w:cs="Times New Roman"/>
          <w:sz w:val="24"/>
          <w:szCs w:val="24"/>
        </w:rPr>
        <w:tab/>
        <w:t xml:space="preserve">– osy, </w:t>
      </w:r>
      <w:proofErr w:type="spellStart"/>
      <w:r>
        <w:rPr>
          <w:rFonts w:ascii="Times New Roman" w:hAnsi="Times New Roman" w:cs="Times New Roman"/>
          <w:sz w:val="24"/>
          <w:szCs w:val="24"/>
        </w:rPr>
        <w:t>tl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áry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- 0,25 mm ( barva fialová )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šrafy </w:t>
      </w:r>
      <w:r>
        <w:rPr>
          <w:rFonts w:ascii="Times New Roman" w:hAnsi="Times New Roman" w:cs="Times New Roman"/>
          <w:sz w:val="24"/>
          <w:szCs w:val="24"/>
        </w:rPr>
        <w:tab/>
        <w:t xml:space="preserve">– šrafy, </w:t>
      </w:r>
      <w:proofErr w:type="spellStart"/>
      <w:r>
        <w:rPr>
          <w:rFonts w:ascii="Times New Roman" w:hAnsi="Times New Roman" w:cs="Times New Roman"/>
          <w:sz w:val="24"/>
          <w:szCs w:val="24"/>
        </w:rPr>
        <w:t>tl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áry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- 0,25 mm ( barva zelená )</w:t>
      </w:r>
    </w:p>
    <w:p w:rsidR="00375862" w:rsidRDefault="00375862" w:rsidP="00375862">
      <w:pPr>
        <w:rPr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další vynášecí 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 xml:space="preserve">áry a konstrukce </w:t>
      </w:r>
      <w:proofErr w:type="gramStart"/>
      <w:r>
        <w:rPr>
          <w:rFonts w:ascii="Times New Roman" w:hAnsi="Times New Roman" w:cs="Times New Roman"/>
          <w:sz w:val="24"/>
          <w:szCs w:val="24"/>
        </w:rPr>
        <w:t>atd. , tlouš</w:t>
      </w:r>
      <w:r>
        <w:rPr>
          <w:rFonts w:ascii="TimesNewRoman" w:eastAsia="TimesNewRoman" w:hAnsi="Times New Roman" w:cs="TimesNewRoman" w:hint="eastAsia"/>
          <w:sz w:val="24"/>
          <w:szCs w:val="24"/>
        </w:rPr>
        <w:t>ť</w:t>
      </w:r>
      <w:r>
        <w:rPr>
          <w:rFonts w:ascii="Times New Roman" w:hAnsi="Times New Roman" w:cs="Times New Roman"/>
          <w:sz w:val="24"/>
          <w:szCs w:val="24"/>
        </w:rPr>
        <w:t>ka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áry - 0,25 mm ( barva sv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tle modrá )</w:t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NewRoman" w:eastAsia="TimesNewRoman" w:cs="TimesNewRoman"/>
          <w:sz w:val="24"/>
          <w:szCs w:val="24"/>
        </w:rPr>
      </w:pP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/>
          <w:bCs/>
          <w:sz w:val="24"/>
          <w:szCs w:val="24"/>
        </w:rPr>
      </w:pPr>
      <w:r>
        <w:rPr>
          <w:rFonts w:ascii="TimesNewRoman" w:eastAsia="TimesNewRoman" w:cs="TimesNewRoman" w:hint="eastAsia"/>
          <w:sz w:val="24"/>
          <w:szCs w:val="24"/>
        </w:rPr>
        <w:t>Č</w:t>
      </w:r>
      <w:r>
        <w:rPr>
          <w:rFonts w:ascii="Times New Roman" w:eastAsia="TimesNewRoman" w:hAnsi="Times New Roman" w:cs="Times New Roman"/>
          <w:b/>
          <w:bCs/>
          <w:sz w:val="24"/>
          <w:szCs w:val="24"/>
        </w:rPr>
        <w:t>áry na strojnických výkresech</w:t>
      </w:r>
    </w:p>
    <w:p w:rsidR="00375862" w:rsidRDefault="00375862" w:rsidP="00375862">
      <w:pPr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B</w:t>
      </w:r>
      <w:r>
        <w:rPr>
          <w:rFonts w:ascii="TimesNewRoman" w:eastAsia="TimesNewRoman" w:cs="TimesNewRoman" w:hint="eastAsia"/>
          <w:sz w:val="24"/>
          <w:szCs w:val="24"/>
        </w:rPr>
        <w:t>ě</w:t>
      </w:r>
      <w:r>
        <w:rPr>
          <w:rFonts w:ascii="Times New Roman" w:eastAsia="TimesNewRoman" w:hAnsi="Times New Roman" w:cs="Times New Roman"/>
          <w:sz w:val="24"/>
          <w:szCs w:val="24"/>
        </w:rPr>
        <w:t>žn</w:t>
      </w:r>
      <w:r>
        <w:rPr>
          <w:rFonts w:ascii="TimesNewRoman" w:eastAsia="TimesNewRoman" w:cs="TimesNewRoman" w:hint="eastAsia"/>
          <w:sz w:val="24"/>
          <w:szCs w:val="24"/>
        </w:rPr>
        <w:t>ě</w:t>
      </w:r>
      <w:r>
        <w:rPr>
          <w:rFonts w:ascii="TimesNewRoman" w:eastAsia="TimesNewRoman" w:cs="TimesNewRoman"/>
          <w:sz w:val="24"/>
          <w:szCs w:val="24"/>
        </w:rPr>
        <w:t xml:space="preserve"> </w:t>
      </w:r>
      <w:r>
        <w:rPr>
          <w:rFonts w:ascii="Times New Roman" w:eastAsia="TimesNewRoman" w:hAnsi="Times New Roman" w:cs="Times New Roman"/>
          <w:sz w:val="24"/>
          <w:szCs w:val="24"/>
        </w:rPr>
        <w:t>se používají dv</w:t>
      </w:r>
      <w:r>
        <w:rPr>
          <w:rFonts w:ascii="TimesNewRoman" w:eastAsia="TimesNewRoman" w:cs="TimesNewRoman" w:hint="eastAsia"/>
          <w:sz w:val="24"/>
          <w:szCs w:val="24"/>
        </w:rPr>
        <w:t>ě</w:t>
      </w:r>
      <w:r>
        <w:rPr>
          <w:rFonts w:ascii="TimesNewRoman" w:eastAsia="TimesNewRoman" w:cs="TimesNewRoman"/>
          <w:sz w:val="24"/>
          <w:szCs w:val="24"/>
        </w:rPr>
        <w:t xml:space="preserve"> </w:t>
      </w:r>
      <w:r>
        <w:rPr>
          <w:rFonts w:ascii="Times New Roman" w:eastAsia="TimesNewRoman" w:hAnsi="Times New Roman" w:cs="Times New Roman"/>
          <w:sz w:val="24"/>
          <w:szCs w:val="24"/>
        </w:rPr>
        <w:t>tlouš</w:t>
      </w:r>
      <w:r>
        <w:rPr>
          <w:rFonts w:ascii="TimesNewRoman" w:eastAsia="TimesNewRoman" w:cs="TimesNewRoman" w:hint="eastAsia"/>
          <w:sz w:val="24"/>
          <w:szCs w:val="24"/>
        </w:rPr>
        <w:t>ť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ky </w:t>
      </w:r>
      <w:r>
        <w:rPr>
          <w:rFonts w:ascii="TimesNewRoman" w:eastAsia="TimesNewRoman" w:cs="TimesNewRoman" w:hint="eastAsia"/>
          <w:sz w:val="24"/>
          <w:szCs w:val="24"/>
        </w:rPr>
        <w:t>č</w:t>
      </w:r>
      <w:r>
        <w:rPr>
          <w:rFonts w:ascii="Times New Roman" w:eastAsia="TimesNewRoman" w:hAnsi="Times New Roman" w:cs="Times New Roman"/>
          <w:sz w:val="24"/>
          <w:szCs w:val="24"/>
        </w:rPr>
        <w:t>ar – tenké a tlusté. Pom</w:t>
      </w:r>
      <w:r>
        <w:rPr>
          <w:rFonts w:ascii="TimesNewRoman" w:eastAsia="TimesNewRoman" w:cs="TimesNewRoman" w:hint="eastAsia"/>
          <w:sz w:val="24"/>
          <w:szCs w:val="24"/>
        </w:rPr>
        <w:t>ě</w:t>
      </w:r>
      <w:r>
        <w:rPr>
          <w:rFonts w:ascii="Times New Roman" w:eastAsia="TimesNewRoman" w:hAnsi="Times New Roman" w:cs="Times New Roman"/>
          <w:sz w:val="24"/>
          <w:szCs w:val="24"/>
        </w:rPr>
        <w:t>r mezi tlouš</w:t>
      </w:r>
      <w:r>
        <w:rPr>
          <w:rFonts w:ascii="TimesNewRoman" w:eastAsia="TimesNewRoman" w:cs="TimesNewRoman" w:hint="eastAsia"/>
          <w:sz w:val="24"/>
          <w:szCs w:val="24"/>
        </w:rPr>
        <w:t>ť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kami </w:t>
      </w:r>
      <w:r>
        <w:rPr>
          <w:rFonts w:ascii="TimesNewRoman" w:eastAsia="TimesNewRoman" w:cs="TimesNewRoman" w:hint="eastAsia"/>
          <w:sz w:val="24"/>
          <w:szCs w:val="24"/>
        </w:rPr>
        <w:t>č</w:t>
      </w:r>
      <w:r>
        <w:rPr>
          <w:rFonts w:ascii="Times New Roman" w:eastAsia="TimesNewRoman" w:hAnsi="Times New Roman" w:cs="Times New Roman"/>
          <w:sz w:val="24"/>
          <w:szCs w:val="24"/>
        </w:rPr>
        <w:t>ar je 1:2</w:t>
      </w:r>
    </w:p>
    <w:p w:rsidR="00375862" w:rsidRDefault="00375862" w:rsidP="00375862">
      <w:pPr>
        <w:rPr>
          <w:sz w:val="32"/>
          <w:szCs w:val="32"/>
        </w:rPr>
      </w:pPr>
      <w:r w:rsidRPr="00E93E5C">
        <w:rPr>
          <w:noProof/>
          <w:sz w:val="32"/>
          <w:szCs w:val="32"/>
          <w:lang w:eastAsia="cs-CZ"/>
        </w:rPr>
        <w:lastRenderedPageBreak/>
        <w:drawing>
          <wp:inline distT="0" distB="0" distL="0" distR="0" wp14:anchorId="2EB65B1D" wp14:editId="24D2358A">
            <wp:extent cx="5068007" cy="3067478"/>
            <wp:effectExtent l="0" t="0" r="0" b="0"/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306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862" w:rsidRDefault="00375862" w:rsidP="00375862">
      <w:pPr>
        <w:rPr>
          <w:sz w:val="32"/>
          <w:szCs w:val="32"/>
        </w:rPr>
      </w:pPr>
    </w:p>
    <w:p w:rsidR="00375862" w:rsidRDefault="00375862" w:rsidP="00375862">
      <w:pPr>
        <w:rPr>
          <w:sz w:val="32"/>
          <w:szCs w:val="32"/>
        </w:rPr>
      </w:pPr>
      <w:r w:rsidRPr="00E93E5C">
        <w:rPr>
          <w:noProof/>
          <w:sz w:val="32"/>
          <w:szCs w:val="32"/>
          <w:lang w:eastAsia="cs-CZ"/>
        </w:rPr>
        <w:drawing>
          <wp:inline distT="0" distB="0" distL="0" distR="0" wp14:anchorId="2F5CA5FB" wp14:editId="10586687">
            <wp:extent cx="3362794" cy="3991532"/>
            <wp:effectExtent l="0" t="0" r="9525" b="9525"/>
            <wp:docPr id="126" name="Obráze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362794" cy="399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862" w:rsidRDefault="00375862" w:rsidP="00375862">
      <w:pPr>
        <w:rPr>
          <w:sz w:val="32"/>
          <w:szCs w:val="32"/>
        </w:rPr>
      </w:pPr>
    </w:p>
    <w:p w:rsidR="00375862" w:rsidRDefault="00375862" w:rsidP="00375862">
      <w:pPr>
        <w:rPr>
          <w:sz w:val="32"/>
          <w:szCs w:val="32"/>
        </w:rPr>
      </w:pPr>
      <w:r w:rsidRPr="0053466D">
        <w:rPr>
          <w:noProof/>
          <w:sz w:val="32"/>
          <w:szCs w:val="32"/>
          <w:lang w:eastAsia="cs-CZ"/>
        </w:rPr>
        <w:lastRenderedPageBreak/>
        <w:drawing>
          <wp:inline distT="0" distB="0" distL="0" distR="0" wp14:anchorId="2A620271" wp14:editId="0D0461C6">
            <wp:extent cx="5487166" cy="3315163"/>
            <wp:effectExtent l="0" t="0" r="0" b="0"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331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6"/>
          <w:szCs w:val="26"/>
        </w:rPr>
      </w:pPr>
    </w:p>
    <w:p w:rsidR="00375862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6"/>
          <w:szCs w:val="26"/>
        </w:rPr>
      </w:pPr>
    </w:p>
    <w:p w:rsidR="00375862" w:rsidRPr="0053466D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6"/>
          <w:szCs w:val="26"/>
        </w:rPr>
      </w:pPr>
      <w:r w:rsidRPr="0053466D">
        <w:rPr>
          <w:rFonts w:ascii="Verdana" w:hAnsi="Verdana" w:cs="Verdana"/>
          <w:b/>
          <w:bCs/>
          <w:color w:val="000000"/>
          <w:sz w:val="26"/>
          <w:szCs w:val="26"/>
        </w:rPr>
        <w:t xml:space="preserve">Druhy čar na technických výkresech </w:t>
      </w:r>
    </w:p>
    <w:p w:rsidR="00375862" w:rsidRPr="0053466D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 w:rsidRPr="0053466D">
        <w:rPr>
          <w:rFonts w:ascii="Verdana" w:hAnsi="Verdana" w:cs="Verdana"/>
          <w:color w:val="000000"/>
          <w:sz w:val="23"/>
          <w:szCs w:val="23"/>
        </w:rPr>
        <w:t xml:space="preserve">Každá čára je typická svým uspořádáním, kterým je tvořena a </w:t>
      </w:r>
      <w:proofErr w:type="spellStart"/>
      <w:proofErr w:type="gramStart"/>
      <w:r w:rsidRPr="0053466D">
        <w:rPr>
          <w:rFonts w:ascii="Verdana" w:hAnsi="Verdana" w:cs="Verdana"/>
          <w:color w:val="000000"/>
          <w:sz w:val="23"/>
          <w:szCs w:val="23"/>
        </w:rPr>
        <w:t>tloušťkou.Tloušťky</w:t>
      </w:r>
      <w:proofErr w:type="spellEnd"/>
      <w:proofErr w:type="gramEnd"/>
      <w:r w:rsidRPr="0053466D">
        <w:rPr>
          <w:rFonts w:ascii="Verdana" w:hAnsi="Verdana" w:cs="Verdana"/>
          <w:color w:val="000000"/>
          <w:sz w:val="23"/>
          <w:szCs w:val="23"/>
        </w:rPr>
        <w:t xml:space="preserve"> čar se dělí podle vzájemného poměru na čáry tenké, tlusté a velmi tlusté. </w:t>
      </w:r>
    </w:p>
    <w:p w:rsidR="00375862" w:rsidRPr="0053466D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 w:rsidRPr="0053466D">
        <w:rPr>
          <w:rFonts w:ascii="Verdana" w:hAnsi="Verdana" w:cs="Verdana"/>
          <w:color w:val="000000"/>
          <w:sz w:val="23"/>
          <w:szCs w:val="23"/>
        </w:rPr>
        <w:t xml:space="preserve">poměr: </w:t>
      </w:r>
    </w:p>
    <w:p w:rsidR="00375862" w:rsidRPr="0053466D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 w:rsidRPr="0053466D">
        <w:rPr>
          <w:rFonts w:ascii="Verdana" w:hAnsi="Verdana" w:cs="Verdana"/>
          <w:color w:val="000000"/>
          <w:sz w:val="23"/>
          <w:szCs w:val="23"/>
        </w:rPr>
        <w:t xml:space="preserve">tenká čára: tlustá čára: velmi tlustá = 1 </w:t>
      </w:r>
      <w:r>
        <w:rPr>
          <w:rFonts w:ascii="Verdana" w:hAnsi="Verdana" w:cs="Verdana"/>
          <w:color w:val="000000"/>
          <w:sz w:val="23"/>
          <w:szCs w:val="23"/>
        </w:rPr>
        <w:tab/>
      </w:r>
      <w:r w:rsidRPr="0053466D">
        <w:rPr>
          <w:rFonts w:ascii="Verdana" w:hAnsi="Verdana" w:cs="Verdana"/>
          <w:color w:val="000000"/>
          <w:sz w:val="23"/>
          <w:szCs w:val="23"/>
        </w:rPr>
        <w:t xml:space="preserve">: </w:t>
      </w:r>
      <w:r>
        <w:rPr>
          <w:rFonts w:ascii="Verdana" w:hAnsi="Verdana" w:cs="Verdana"/>
          <w:color w:val="000000"/>
          <w:sz w:val="23"/>
          <w:szCs w:val="23"/>
        </w:rPr>
        <w:tab/>
      </w:r>
      <w:r w:rsidRPr="0053466D">
        <w:rPr>
          <w:rFonts w:ascii="Verdana" w:hAnsi="Verdana" w:cs="Verdana"/>
          <w:color w:val="000000"/>
          <w:sz w:val="23"/>
          <w:szCs w:val="23"/>
        </w:rPr>
        <w:t xml:space="preserve">2 </w:t>
      </w:r>
      <w:r>
        <w:rPr>
          <w:rFonts w:ascii="Verdana" w:hAnsi="Verdana" w:cs="Verdana"/>
          <w:color w:val="000000"/>
          <w:sz w:val="23"/>
          <w:szCs w:val="23"/>
        </w:rPr>
        <w:tab/>
      </w:r>
      <w:r w:rsidRPr="0053466D">
        <w:rPr>
          <w:rFonts w:ascii="Verdana" w:hAnsi="Verdana" w:cs="Verdana"/>
          <w:color w:val="000000"/>
          <w:sz w:val="23"/>
          <w:szCs w:val="23"/>
        </w:rPr>
        <w:t xml:space="preserve">: </w:t>
      </w:r>
      <w:r>
        <w:rPr>
          <w:rFonts w:ascii="Verdana" w:hAnsi="Verdana" w:cs="Verdana"/>
          <w:color w:val="000000"/>
          <w:sz w:val="23"/>
          <w:szCs w:val="23"/>
        </w:rPr>
        <w:tab/>
      </w:r>
      <w:r w:rsidRPr="0053466D">
        <w:rPr>
          <w:rFonts w:ascii="Verdana" w:hAnsi="Verdana" w:cs="Verdana"/>
          <w:color w:val="000000"/>
          <w:sz w:val="23"/>
          <w:szCs w:val="23"/>
        </w:rPr>
        <w:t xml:space="preserve">4 </w:t>
      </w:r>
    </w:p>
    <w:p w:rsidR="00375862" w:rsidRPr="0053466D" w:rsidRDefault="00375862" w:rsidP="003758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>
        <w:rPr>
          <w:rFonts w:ascii="Verdana" w:hAnsi="Verdana" w:cs="Verdana"/>
          <w:color w:val="000000"/>
          <w:sz w:val="23"/>
          <w:szCs w:val="23"/>
        </w:rPr>
        <w:t xml:space="preserve">                                   </w:t>
      </w:r>
      <w:r w:rsidRPr="0053466D">
        <w:rPr>
          <w:rFonts w:ascii="Verdana" w:hAnsi="Verdana" w:cs="Verdana"/>
          <w:color w:val="000000"/>
          <w:sz w:val="23"/>
          <w:szCs w:val="23"/>
        </w:rPr>
        <w:t xml:space="preserve">př. </w:t>
      </w:r>
      <w:r>
        <w:rPr>
          <w:rFonts w:ascii="Verdana" w:hAnsi="Verdana" w:cs="Verdana"/>
          <w:color w:val="000000"/>
          <w:sz w:val="23"/>
          <w:szCs w:val="23"/>
        </w:rPr>
        <w:tab/>
      </w:r>
      <w:r>
        <w:rPr>
          <w:rFonts w:ascii="Verdana" w:hAnsi="Verdana" w:cs="Verdana"/>
          <w:color w:val="000000"/>
          <w:sz w:val="23"/>
          <w:szCs w:val="23"/>
        </w:rPr>
        <w:tab/>
        <w:t xml:space="preserve">  </w:t>
      </w:r>
      <w:r w:rsidRPr="0053466D">
        <w:rPr>
          <w:rFonts w:ascii="Verdana" w:hAnsi="Verdana" w:cs="Verdana"/>
          <w:color w:val="000000"/>
          <w:sz w:val="23"/>
          <w:szCs w:val="23"/>
        </w:rPr>
        <w:t xml:space="preserve">0.25 : </w:t>
      </w:r>
      <w:r>
        <w:rPr>
          <w:rFonts w:ascii="Verdana" w:hAnsi="Verdana" w:cs="Verdana"/>
          <w:color w:val="000000"/>
          <w:sz w:val="23"/>
          <w:szCs w:val="23"/>
        </w:rPr>
        <w:tab/>
      </w:r>
      <w:proofErr w:type="gramStart"/>
      <w:r w:rsidRPr="0053466D">
        <w:rPr>
          <w:rFonts w:ascii="Verdana" w:hAnsi="Verdana" w:cs="Verdana"/>
          <w:color w:val="000000"/>
          <w:sz w:val="23"/>
          <w:szCs w:val="23"/>
        </w:rPr>
        <w:t xml:space="preserve">0,5 </w:t>
      </w:r>
      <w:r>
        <w:rPr>
          <w:rFonts w:ascii="Verdana" w:hAnsi="Verdana" w:cs="Verdana"/>
          <w:color w:val="000000"/>
          <w:sz w:val="23"/>
          <w:szCs w:val="23"/>
        </w:rPr>
        <w:t xml:space="preserve">   </w:t>
      </w:r>
      <w:r w:rsidRPr="0053466D">
        <w:rPr>
          <w:rFonts w:ascii="Verdana" w:hAnsi="Verdana" w:cs="Verdana"/>
          <w:color w:val="000000"/>
          <w:sz w:val="23"/>
          <w:szCs w:val="23"/>
        </w:rPr>
        <w:t xml:space="preserve">: </w:t>
      </w:r>
      <w:r>
        <w:rPr>
          <w:rFonts w:ascii="Verdana" w:hAnsi="Verdana" w:cs="Verdana"/>
          <w:color w:val="000000"/>
          <w:sz w:val="23"/>
          <w:szCs w:val="23"/>
        </w:rPr>
        <w:tab/>
      </w:r>
      <w:r w:rsidRPr="0053466D">
        <w:rPr>
          <w:rFonts w:ascii="Verdana" w:hAnsi="Verdana" w:cs="Verdana"/>
          <w:color w:val="000000"/>
          <w:sz w:val="23"/>
          <w:szCs w:val="23"/>
        </w:rPr>
        <w:t>1</w:t>
      </w:r>
      <w:proofErr w:type="gramEnd"/>
      <w:r w:rsidRPr="0053466D">
        <w:rPr>
          <w:rFonts w:ascii="Verdana" w:hAnsi="Verdana" w:cs="Verdana"/>
          <w:color w:val="000000"/>
          <w:sz w:val="23"/>
          <w:szCs w:val="23"/>
        </w:rPr>
        <w:t xml:space="preserve"> </w:t>
      </w:r>
    </w:p>
    <w:p w:rsidR="00375862" w:rsidRDefault="00375862" w:rsidP="00375862">
      <w:pPr>
        <w:rPr>
          <w:rFonts w:ascii="Verdana" w:hAnsi="Verdana" w:cs="Verdana"/>
          <w:color w:val="000000"/>
          <w:sz w:val="23"/>
          <w:szCs w:val="23"/>
        </w:rPr>
      </w:pPr>
      <w:r w:rsidRPr="0053466D">
        <w:rPr>
          <w:rFonts w:ascii="Verdana" w:hAnsi="Verdana" w:cs="Verdana"/>
          <w:color w:val="000000"/>
          <w:sz w:val="23"/>
          <w:szCs w:val="23"/>
        </w:rPr>
        <w:t>Tloušťka [mm]:</w:t>
      </w:r>
    </w:p>
    <w:p w:rsidR="00375862" w:rsidRDefault="00375862" w:rsidP="00375862">
      <w:pPr>
        <w:rPr>
          <w:sz w:val="32"/>
          <w:szCs w:val="32"/>
        </w:rPr>
      </w:pPr>
      <w:r w:rsidRPr="0053466D">
        <w:rPr>
          <w:noProof/>
          <w:sz w:val="32"/>
          <w:szCs w:val="32"/>
          <w:lang w:eastAsia="cs-CZ"/>
        </w:rPr>
        <w:drawing>
          <wp:inline distT="0" distB="0" distL="0" distR="0" wp14:anchorId="7C27AFA9" wp14:editId="198AD238">
            <wp:extent cx="4963218" cy="543001"/>
            <wp:effectExtent l="0" t="0" r="0" b="9525"/>
            <wp:docPr id="135" name="Obráze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862" w:rsidRDefault="00375862" w:rsidP="00375862">
      <w:pPr>
        <w:rPr>
          <w:sz w:val="32"/>
          <w:szCs w:val="32"/>
        </w:rPr>
      </w:pPr>
      <w:r w:rsidRPr="00B00292">
        <w:rPr>
          <w:noProof/>
          <w:sz w:val="32"/>
          <w:szCs w:val="32"/>
          <w:lang w:eastAsia="cs-CZ"/>
        </w:rPr>
        <w:drawing>
          <wp:inline distT="0" distB="0" distL="0" distR="0" wp14:anchorId="7DAF7081" wp14:editId="4E7BED9D">
            <wp:extent cx="4290872" cy="1924050"/>
            <wp:effectExtent l="0" t="0" r="0" b="0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313479" cy="193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862" w:rsidRPr="00B00292" w:rsidRDefault="00375862" w:rsidP="00375862">
      <w:pPr>
        <w:rPr>
          <w:b/>
          <w:sz w:val="40"/>
          <w:szCs w:val="40"/>
        </w:rPr>
      </w:pPr>
      <w:r>
        <w:rPr>
          <w:b/>
          <w:sz w:val="40"/>
          <w:szCs w:val="40"/>
        </w:rPr>
        <w:t>- - - - - - - - - - - - - - - - - - - - - - - - - - - - - - - - - - - - - - - - - -</w:t>
      </w:r>
    </w:p>
    <w:p w:rsidR="00375862" w:rsidRDefault="00375862" w:rsidP="00375862">
      <w:pPr>
        <w:rPr>
          <w:sz w:val="32"/>
          <w:szCs w:val="32"/>
        </w:rPr>
      </w:pPr>
    </w:p>
    <w:p w:rsidR="00375862" w:rsidRDefault="00375862" w:rsidP="001F06FC">
      <w:pPr>
        <w:rPr>
          <w:sz w:val="32"/>
          <w:szCs w:val="32"/>
        </w:rPr>
      </w:pPr>
    </w:p>
    <w:p w:rsidR="00375862" w:rsidRDefault="00375862" w:rsidP="001F06FC">
      <w:pPr>
        <w:rPr>
          <w:sz w:val="32"/>
          <w:szCs w:val="32"/>
        </w:rPr>
      </w:pPr>
    </w:p>
    <w:p w:rsidR="00375862" w:rsidRDefault="00375862" w:rsidP="001F06FC">
      <w:pPr>
        <w:rPr>
          <w:sz w:val="32"/>
          <w:szCs w:val="32"/>
        </w:rPr>
      </w:pPr>
    </w:p>
    <w:p w:rsidR="00375862" w:rsidRDefault="00375862" w:rsidP="001758CE">
      <w:pPr>
        <w:rPr>
          <w:sz w:val="32"/>
          <w:szCs w:val="32"/>
        </w:rPr>
      </w:pPr>
    </w:p>
    <w:p w:rsidR="00375862" w:rsidRDefault="00375862" w:rsidP="001758CE">
      <w:pPr>
        <w:rPr>
          <w:sz w:val="32"/>
          <w:szCs w:val="32"/>
        </w:rPr>
      </w:pPr>
    </w:p>
    <w:p w:rsidR="001758CE" w:rsidRDefault="001758CE" w:rsidP="001F06FC">
      <w:pPr>
        <w:spacing w:after="0" w:line="240" w:lineRule="auto"/>
        <w:rPr>
          <w:b/>
          <w:sz w:val="36"/>
          <w:szCs w:val="36"/>
        </w:rPr>
      </w:pPr>
    </w:p>
    <w:p w:rsidR="001F06FC" w:rsidRDefault="001F06FC" w:rsidP="001F06FC">
      <w:pPr>
        <w:spacing w:after="0" w:line="240" w:lineRule="auto"/>
        <w:rPr>
          <w:b/>
          <w:sz w:val="36"/>
          <w:szCs w:val="36"/>
        </w:rPr>
      </w:pPr>
    </w:p>
    <w:p w:rsidR="001F06FC" w:rsidRDefault="001F06FC" w:rsidP="001F06FC">
      <w:pPr>
        <w:spacing w:after="0" w:line="240" w:lineRule="auto"/>
        <w:rPr>
          <w:b/>
          <w:sz w:val="36"/>
          <w:szCs w:val="36"/>
        </w:rPr>
      </w:pPr>
    </w:p>
    <w:sectPr w:rsidR="001F06FC" w:rsidSect="007621E6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Helvetica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TT10C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80F94"/>
    <w:multiLevelType w:val="multilevel"/>
    <w:tmpl w:val="6010E4BC"/>
    <w:lvl w:ilvl="0">
      <w:start w:val="1"/>
      <w:numFmt w:val="bullet"/>
      <w:pStyle w:val="Uivosodrkami"/>
      <w:lvlText w:val="-"/>
      <w:lvlJc w:val="left"/>
      <w:pPr>
        <w:tabs>
          <w:tab w:val="num" w:pos="170"/>
        </w:tabs>
        <w:ind w:left="340" w:hanging="340"/>
      </w:pPr>
      <w:rPr>
        <w:rFonts w:ascii="Arial" w:hAnsi="Arial" w:hint="default"/>
      </w:rPr>
    </w:lvl>
    <w:lvl w:ilvl="1">
      <w:start w:val="1"/>
      <w:numFmt w:val="bullet"/>
      <w:lvlText w:val=""/>
      <w:lvlJc w:val="left"/>
      <w:pPr>
        <w:tabs>
          <w:tab w:val="num" w:pos="570"/>
        </w:tabs>
        <w:ind w:left="740" w:hanging="340"/>
      </w:pPr>
      <w:rPr>
        <w:rFonts w:ascii="Wingdings" w:hAnsi="Wingdings" w:hint="default"/>
        <w:color w:val="9B231C"/>
      </w:rPr>
    </w:lvl>
    <w:lvl w:ilvl="2">
      <w:start w:val="1"/>
      <w:numFmt w:val="bullet"/>
      <w:lvlText w:val=""/>
      <w:lvlJc w:val="left"/>
      <w:pPr>
        <w:tabs>
          <w:tab w:val="num" w:pos="964"/>
        </w:tabs>
        <w:ind w:left="1304" w:hanging="510"/>
      </w:pPr>
      <w:rPr>
        <w:rFonts w:ascii="Wingdings" w:hAnsi="Wingdings" w:hint="default"/>
        <w:color w:val="999999"/>
      </w:rPr>
    </w:lvl>
    <w:lvl w:ilvl="3">
      <w:start w:val="1"/>
      <w:numFmt w:val="none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none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none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none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none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none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0ECD776B"/>
    <w:multiLevelType w:val="multilevel"/>
    <w:tmpl w:val="1E305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9D3325"/>
    <w:multiLevelType w:val="multilevel"/>
    <w:tmpl w:val="B300B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1C3EEA"/>
    <w:multiLevelType w:val="multilevel"/>
    <w:tmpl w:val="B3EE5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6B2824"/>
    <w:multiLevelType w:val="multilevel"/>
    <w:tmpl w:val="436E6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201E6A"/>
    <w:multiLevelType w:val="hybridMultilevel"/>
    <w:tmpl w:val="6374D0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C55BC3"/>
    <w:multiLevelType w:val="hybridMultilevel"/>
    <w:tmpl w:val="50D8F7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42796D"/>
    <w:multiLevelType w:val="multilevel"/>
    <w:tmpl w:val="4F141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3B4FB4"/>
    <w:multiLevelType w:val="hybridMultilevel"/>
    <w:tmpl w:val="D026DB02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EB332F"/>
    <w:multiLevelType w:val="multilevel"/>
    <w:tmpl w:val="991080A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1567F3"/>
    <w:multiLevelType w:val="hybridMultilevel"/>
    <w:tmpl w:val="6374D0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E0597F"/>
    <w:multiLevelType w:val="hybridMultilevel"/>
    <w:tmpl w:val="6374D0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2E1294"/>
    <w:multiLevelType w:val="hybridMultilevel"/>
    <w:tmpl w:val="DD34D8B0"/>
    <w:lvl w:ilvl="0" w:tplc="DE5CE976">
      <w:numFmt w:val="bullet"/>
      <w:lvlText w:val="-"/>
      <w:lvlJc w:val="left"/>
      <w:pPr>
        <w:ind w:left="972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3" w15:restartNumberingAfterBreak="0">
    <w:nsid w:val="34BC41C1"/>
    <w:multiLevelType w:val="multilevel"/>
    <w:tmpl w:val="8FB22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0401D3"/>
    <w:multiLevelType w:val="hybridMultilevel"/>
    <w:tmpl w:val="6374D0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CC0A74"/>
    <w:multiLevelType w:val="hybridMultilevel"/>
    <w:tmpl w:val="6374D0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75317A"/>
    <w:multiLevelType w:val="hybridMultilevel"/>
    <w:tmpl w:val="AE50C4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9A1304"/>
    <w:multiLevelType w:val="multilevel"/>
    <w:tmpl w:val="A31E38B6"/>
    <w:lvl w:ilvl="0">
      <w:start w:val="1"/>
      <w:numFmt w:val="upperLetter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8" w15:restartNumberingAfterBreak="0">
    <w:nsid w:val="73F0044D"/>
    <w:multiLevelType w:val="multilevel"/>
    <w:tmpl w:val="74741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8202CC6"/>
    <w:multiLevelType w:val="hybridMultilevel"/>
    <w:tmpl w:val="A1047F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904A2E"/>
    <w:multiLevelType w:val="hybridMultilevel"/>
    <w:tmpl w:val="BFAEF9CE"/>
    <w:lvl w:ilvl="0" w:tplc="32C86E88">
      <w:numFmt w:val="bullet"/>
      <w:lvlText w:val="•"/>
      <w:lvlJc w:val="left"/>
      <w:pPr>
        <w:ind w:left="720" w:hanging="360"/>
      </w:pPr>
      <w:rPr>
        <w:rFonts w:ascii="Times-Roman" w:eastAsiaTheme="minorHAnsi" w:hAnsi="Times-Roman" w:cs="Times-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8E222C"/>
    <w:multiLevelType w:val="hybridMultilevel"/>
    <w:tmpl w:val="21D0AC8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D435A17"/>
    <w:multiLevelType w:val="hybridMultilevel"/>
    <w:tmpl w:val="6374D0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9"/>
  </w:num>
  <w:num w:numId="7">
    <w:abstractNumId w:val="11"/>
  </w:num>
  <w:num w:numId="8">
    <w:abstractNumId w:val="15"/>
  </w:num>
  <w:num w:numId="9">
    <w:abstractNumId w:val="5"/>
  </w:num>
  <w:num w:numId="10">
    <w:abstractNumId w:val="22"/>
  </w:num>
  <w:num w:numId="11">
    <w:abstractNumId w:val="10"/>
  </w:num>
  <w:num w:numId="12">
    <w:abstractNumId w:val="14"/>
  </w:num>
  <w:num w:numId="13">
    <w:abstractNumId w:val="8"/>
  </w:num>
  <w:num w:numId="14">
    <w:abstractNumId w:val="21"/>
  </w:num>
  <w:num w:numId="15">
    <w:abstractNumId w:val="2"/>
  </w:num>
  <w:num w:numId="16">
    <w:abstractNumId w:val="13"/>
  </w:num>
  <w:num w:numId="17">
    <w:abstractNumId w:val="6"/>
  </w:num>
  <w:num w:numId="18">
    <w:abstractNumId w:val="17"/>
  </w:num>
  <w:num w:numId="19">
    <w:abstractNumId w:val="12"/>
  </w:num>
  <w:num w:numId="20">
    <w:abstractNumId w:val="16"/>
  </w:num>
  <w:num w:numId="21">
    <w:abstractNumId w:val="19"/>
  </w:num>
  <w:num w:numId="22">
    <w:abstractNumId w:val="20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2F6"/>
    <w:rsid w:val="000239B3"/>
    <w:rsid w:val="0002558A"/>
    <w:rsid w:val="0002714B"/>
    <w:rsid w:val="00031C60"/>
    <w:rsid w:val="000451C6"/>
    <w:rsid w:val="000469F3"/>
    <w:rsid w:val="000977A5"/>
    <w:rsid w:val="000A17D0"/>
    <w:rsid w:val="000B08DB"/>
    <w:rsid w:val="000B23ED"/>
    <w:rsid w:val="000D0B89"/>
    <w:rsid w:val="000D245E"/>
    <w:rsid w:val="000D55CD"/>
    <w:rsid w:val="000F798B"/>
    <w:rsid w:val="00100B1F"/>
    <w:rsid w:val="0010791E"/>
    <w:rsid w:val="0011163B"/>
    <w:rsid w:val="0012348D"/>
    <w:rsid w:val="00123F03"/>
    <w:rsid w:val="00133945"/>
    <w:rsid w:val="00135B25"/>
    <w:rsid w:val="0013681C"/>
    <w:rsid w:val="001404EA"/>
    <w:rsid w:val="001465C3"/>
    <w:rsid w:val="0015390C"/>
    <w:rsid w:val="00161EE4"/>
    <w:rsid w:val="00163238"/>
    <w:rsid w:val="00167270"/>
    <w:rsid w:val="001724E0"/>
    <w:rsid w:val="001758CE"/>
    <w:rsid w:val="00185C7A"/>
    <w:rsid w:val="001879AF"/>
    <w:rsid w:val="0019695A"/>
    <w:rsid w:val="001A2760"/>
    <w:rsid w:val="001A519C"/>
    <w:rsid w:val="001A722D"/>
    <w:rsid w:val="001B3F2E"/>
    <w:rsid w:val="001C4C98"/>
    <w:rsid w:val="001C4D38"/>
    <w:rsid w:val="001C7E0C"/>
    <w:rsid w:val="001D489B"/>
    <w:rsid w:val="001D63F6"/>
    <w:rsid w:val="001E12CC"/>
    <w:rsid w:val="001E3F84"/>
    <w:rsid w:val="001F06FC"/>
    <w:rsid w:val="00201416"/>
    <w:rsid w:val="00222B25"/>
    <w:rsid w:val="0022769E"/>
    <w:rsid w:val="00235232"/>
    <w:rsid w:val="00242670"/>
    <w:rsid w:val="002543D8"/>
    <w:rsid w:val="00255CFD"/>
    <w:rsid w:val="002650F0"/>
    <w:rsid w:val="00266ED9"/>
    <w:rsid w:val="00273A4F"/>
    <w:rsid w:val="00290853"/>
    <w:rsid w:val="00290A65"/>
    <w:rsid w:val="00293696"/>
    <w:rsid w:val="0029693A"/>
    <w:rsid w:val="002A7BC7"/>
    <w:rsid w:val="002C5070"/>
    <w:rsid w:val="002C5A02"/>
    <w:rsid w:val="002D5153"/>
    <w:rsid w:val="002D6304"/>
    <w:rsid w:val="002D7C8A"/>
    <w:rsid w:val="002F0051"/>
    <w:rsid w:val="003007C8"/>
    <w:rsid w:val="00301136"/>
    <w:rsid w:val="003126DF"/>
    <w:rsid w:val="00314687"/>
    <w:rsid w:val="00317911"/>
    <w:rsid w:val="00330DC4"/>
    <w:rsid w:val="00342569"/>
    <w:rsid w:val="00351A28"/>
    <w:rsid w:val="00356721"/>
    <w:rsid w:val="00371794"/>
    <w:rsid w:val="00374731"/>
    <w:rsid w:val="00375862"/>
    <w:rsid w:val="00387EFC"/>
    <w:rsid w:val="00390D34"/>
    <w:rsid w:val="00392978"/>
    <w:rsid w:val="003A0502"/>
    <w:rsid w:val="003A0DE8"/>
    <w:rsid w:val="003A1EA6"/>
    <w:rsid w:val="003A3355"/>
    <w:rsid w:val="003B0376"/>
    <w:rsid w:val="003B31F9"/>
    <w:rsid w:val="003B7A3E"/>
    <w:rsid w:val="003C2062"/>
    <w:rsid w:val="003C212D"/>
    <w:rsid w:val="003C23CD"/>
    <w:rsid w:val="003C2CC0"/>
    <w:rsid w:val="003C6198"/>
    <w:rsid w:val="003D3FEA"/>
    <w:rsid w:val="003E0949"/>
    <w:rsid w:val="003E76F3"/>
    <w:rsid w:val="004105D0"/>
    <w:rsid w:val="004157A4"/>
    <w:rsid w:val="004162BF"/>
    <w:rsid w:val="00450737"/>
    <w:rsid w:val="00451FD2"/>
    <w:rsid w:val="004520B0"/>
    <w:rsid w:val="00456B22"/>
    <w:rsid w:val="00467441"/>
    <w:rsid w:val="004763A3"/>
    <w:rsid w:val="004811B3"/>
    <w:rsid w:val="00485242"/>
    <w:rsid w:val="004B104C"/>
    <w:rsid w:val="004B45F5"/>
    <w:rsid w:val="004D1866"/>
    <w:rsid w:val="004D68DB"/>
    <w:rsid w:val="004E2324"/>
    <w:rsid w:val="004E6D1B"/>
    <w:rsid w:val="00501F6B"/>
    <w:rsid w:val="005033E5"/>
    <w:rsid w:val="00504B07"/>
    <w:rsid w:val="005054B7"/>
    <w:rsid w:val="00522664"/>
    <w:rsid w:val="00523B56"/>
    <w:rsid w:val="0053246A"/>
    <w:rsid w:val="00550D01"/>
    <w:rsid w:val="00553F5B"/>
    <w:rsid w:val="00561955"/>
    <w:rsid w:val="0056499F"/>
    <w:rsid w:val="00574D8E"/>
    <w:rsid w:val="005843E0"/>
    <w:rsid w:val="00591D9E"/>
    <w:rsid w:val="005A2F4B"/>
    <w:rsid w:val="005B25DE"/>
    <w:rsid w:val="005C465E"/>
    <w:rsid w:val="005D35B0"/>
    <w:rsid w:val="005E0B99"/>
    <w:rsid w:val="005F6BE1"/>
    <w:rsid w:val="00602846"/>
    <w:rsid w:val="00602C4A"/>
    <w:rsid w:val="00602DED"/>
    <w:rsid w:val="006240EB"/>
    <w:rsid w:val="00627AEC"/>
    <w:rsid w:val="00637FFA"/>
    <w:rsid w:val="00645A99"/>
    <w:rsid w:val="006629EC"/>
    <w:rsid w:val="00664A4A"/>
    <w:rsid w:val="006730C7"/>
    <w:rsid w:val="006900F6"/>
    <w:rsid w:val="006905D2"/>
    <w:rsid w:val="00692651"/>
    <w:rsid w:val="006A7581"/>
    <w:rsid w:val="006C4526"/>
    <w:rsid w:val="0070564A"/>
    <w:rsid w:val="00707C77"/>
    <w:rsid w:val="00720421"/>
    <w:rsid w:val="00724ABD"/>
    <w:rsid w:val="00726977"/>
    <w:rsid w:val="00735A22"/>
    <w:rsid w:val="00736812"/>
    <w:rsid w:val="00754554"/>
    <w:rsid w:val="007621E6"/>
    <w:rsid w:val="00763CFC"/>
    <w:rsid w:val="00784D34"/>
    <w:rsid w:val="00787FC8"/>
    <w:rsid w:val="00790285"/>
    <w:rsid w:val="007A0FC5"/>
    <w:rsid w:val="007B1A3F"/>
    <w:rsid w:val="007C77E0"/>
    <w:rsid w:val="007D2306"/>
    <w:rsid w:val="007E712B"/>
    <w:rsid w:val="007F17D1"/>
    <w:rsid w:val="00801AA7"/>
    <w:rsid w:val="00804FA7"/>
    <w:rsid w:val="00807B27"/>
    <w:rsid w:val="00816B33"/>
    <w:rsid w:val="00836A1C"/>
    <w:rsid w:val="008560BE"/>
    <w:rsid w:val="008712FF"/>
    <w:rsid w:val="00874958"/>
    <w:rsid w:val="008779F6"/>
    <w:rsid w:val="008806D4"/>
    <w:rsid w:val="0089577E"/>
    <w:rsid w:val="00896452"/>
    <w:rsid w:val="00896B3F"/>
    <w:rsid w:val="008975C4"/>
    <w:rsid w:val="008A0854"/>
    <w:rsid w:val="008A4842"/>
    <w:rsid w:val="008B482D"/>
    <w:rsid w:val="008C219E"/>
    <w:rsid w:val="008C4E95"/>
    <w:rsid w:val="008D2A77"/>
    <w:rsid w:val="008E6CFF"/>
    <w:rsid w:val="008F409D"/>
    <w:rsid w:val="00914953"/>
    <w:rsid w:val="009179EB"/>
    <w:rsid w:val="0092738E"/>
    <w:rsid w:val="00930A8B"/>
    <w:rsid w:val="00931D6C"/>
    <w:rsid w:val="00933F6A"/>
    <w:rsid w:val="009355B6"/>
    <w:rsid w:val="0093776F"/>
    <w:rsid w:val="009526ED"/>
    <w:rsid w:val="00956D60"/>
    <w:rsid w:val="00962505"/>
    <w:rsid w:val="0096760F"/>
    <w:rsid w:val="00967868"/>
    <w:rsid w:val="00973E78"/>
    <w:rsid w:val="00983EAD"/>
    <w:rsid w:val="00987198"/>
    <w:rsid w:val="00992A40"/>
    <w:rsid w:val="009A60C0"/>
    <w:rsid w:val="009B7E38"/>
    <w:rsid w:val="009C452A"/>
    <w:rsid w:val="009C6A05"/>
    <w:rsid w:val="009C7BE0"/>
    <w:rsid w:val="009E3989"/>
    <w:rsid w:val="009F026D"/>
    <w:rsid w:val="009F348D"/>
    <w:rsid w:val="009F5D63"/>
    <w:rsid w:val="009F65BF"/>
    <w:rsid w:val="009F696D"/>
    <w:rsid w:val="00A00B6C"/>
    <w:rsid w:val="00A059B5"/>
    <w:rsid w:val="00A1099E"/>
    <w:rsid w:val="00A338D5"/>
    <w:rsid w:val="00A438BE"/>
    <w:rsid w:val="00A50BA1"/>
    <w:rsid w:val="00A543F8"/>
    <w:rsid w:val="00A568C4"/>
    <w:rsid w:val="00A822EA"/>
    <w:rsid w:val="00A86A7D"/>
    <w:rsid w:val="00AA2C90"/>
    <w:rsid w:val="00AA4EEC"/>
    <w:rsid w:val="00AB444A"/>
    <w:rsid w:val="00AB5789"/>
    <w:rsid w:val="00AD0A57"/>
    <w:rsid w:val="00AD34C3"/>
    <w:rsid w:val="00AD3B83"/>
    <w:rsid w:val="00AD5A1D"/>
    <w:rsid w:val="00AE07BB"/>
    <w:rsid w:val="00B105A1"/>
    <w:rsid w:val="00B11527"/>
    <w:rsid w:val="00B133F2"/>
    <w:rsid w:val="00B142F6"/>
    <w:rsid w:val="00B24947"/>
    <w:rsid w:val="00B25ABE"/>
    <w:rsid w:val="00B26A15"/>
    <w:rsid w:val="00B32BFB"/>
    <w:rsid w:val="00B33A31"/>
    <w:rsid w:val="00B33E38"/>
    <w:rsid w:val="00B45FF8"/>
    <w:rsid w:val="00B5069D"/>
    <w:rsid w:val="00B518DB"/>
    <w:rsid w:val="00B518DC"/>
    <w:rsid w:val="00B51F7A"/>
    <w:rsid w:val="00B56B82"/>
    <w:rsid w:val="00B62767"/>
    <w:rsid w:val="00B650AB"/>
    <w:rsid w:val="00B74936"/>
    <w:rsid w:val="00B77905"/>
    <w:rsid w:val="00B92242"/>
    <w:rsid w:val="00B94512"/>
    <w:rsid w:val="00BA1C5C"/>
    <w:rsid w:val="00BB16B6"/>
    <w:rsid w:val="00BC06E1"/>
    <w:rsid w:val="00BC1128"/>
    <w:rsid w:val="00BC2704"/>
    <w:rsid w:val="00BF3E24"/>
    <w:rsid w:val="00BF6598"/>
    <w:rsid w:val="00C0018E"/>
    <w:rsid w:val="00C16E5D"/>
    <w:rsid w:val="00C174FE"/>
    <w:rsid w:val="00C20501"/>
    <w:rsid w:val="00C23AC5"/>
    <w:rsid w:val="00C33EAD"/>
    <w:rsid w:val="00C3415B"/>
    <w:rsid w:val="00C346AC"/>
    <w:rsid w:val="00C40904"/>
    <w:rsid w:val="00C56F1D"/>
    <w:rsid w:val="00C6538F"/>
    <w:rsid w:val="00C71A2A"/>
    <w:rsid w:val="00C75B8A"/>
    <w:rsid w:val="00CB01E4"/>
    <w:rsid w:val="00CB0B50"/>
    <w:rsid w:val="00CC0DB8"/>
    <w:rsid w:val="00CC2791"/>
    <w:rsid w:val="00CC5F39"/>
    <w:rsid w:val="00CC7264"/>
    <w:rsid w:val="00CD0213"/>
    <w:rsid w:val="00CD2E90"/>
    <w:rsid w:val="00CD4E6D"/>
    <w:rsid w:val="00CD77CF"/>
    <w:rsid w:val="00CE40CF"/>
    <w:rsid w:val="00D061D2"/>
    <w:rsid w:val="00D326C9"/>
    <w:rsid w:val="00D3493D"/>
    <w:rsid w:val="00D363E0"/>
    <w:rsid w:val="00D3649E"/>
    <w:rsid w:val="00D5241C"/>
    <w:rsid w:val="00D52933"/>
    <w:rsid w:val="00D53A49"/>
    <w:rsid w:val="00D86709"/>
    <w:rsid w:val="00D96022"/>
    <w:rsid w:val="00DA0161"/>
    <w:rsid w:val="00DA0E9C"/>
    <w:rsid w:val="00DA3EB1"/>
    <w:rsid w:val="00DA4528"/>
    <w:rsid w:val="00DA71B5"/>
    <w:rsid w:val="00DB17DC"/>
    <w:rsid w:val="00DB47CB"/>
    <w:rsid w:val="00DC11A5"/>
    <w:rsid w:val="00DC176F"/>
    <w:rsid w:val="00DC7524"/>
    <w:rsid w:val="00DD598B"/>
    <w:rsid w:val="00DD6C1B"/>
    <w:rsid w:val="00DF24A0"/>
    <w:rsid w:val="00DF3302"/>
    <w:rsid w:val="00E03AD6"/>
    <w:rsid w:val="00E1049C"/>
    <w:rsid w:val="00E22D91"/>
    <w:rsid w:val="00E274DF"/>
    <w:rsid w:val="00E31AC2"/>
    <w:rsid w:val="00E345AF"/>
    <w:rsid w:val="00E411DB"/>
    <w:rsid w:val="00E42265"/>
    <w:rsid w:val="00E6642B"/>
    <w:rsid w:val="00E67899"/>
    <w:rsid w:val="00E822A1"/>
    <w:rsid w:val="00E9052B"/>
    <w:rsid w:val="00E933AE"/>
    <w:rsid w:val="00E9440C"/>
    <w:rsid w:val="00EA0A02"/>
    <w:rsid w:val="00EA4ADF"/>
    <w:rsid w:val="00EB0BF0"/>
    <w:rsid w:val="00EB58D4"/>
    <w:rsid w:val="00EB73CD"/>
    <w:rsid w:val="00EC0AAD"/>
    <w:rsid w:val="00EC12BB"/>
    <w:rsid w:val="00EC5FD9"/>
    <w:rsid w:val="00EC69E9"/>
    <w:rsid w:val="00ED2CAF"/>
    <w:rsid w:val="00ED4357"/>
    <w:rsid w:val="00EE027B"/>
    <w:rsid w:val="00EE6CAB"/>
    <w:rsid w:val="00EE746C"/>
    <w:rsid w:val="00EF6C46"/>
    <w:rsid w:val="00F01EEE"/>
    <w:rsid w:val="00F06E49"/>
    <w:rsid w:val="00F07181"/>
    <w:rsid w:val="00F13056"/>
    <w:rsid w:val="00F13B80"/>
    <w:rsid w:val="00F37CAB"/>
    <w:rsid w:val="00F4159D"/>
    <w:rsid w:val="00F61E7F"/>
    <w:rsid w:val="00F6219E"/>
    <w:rsid w:val="00F632F1"/>
    <w:rsid w:val="00F742B7"/>
    <w:rsid w:val="00F77538"/>
    <w:rsid w:val="00F77D96"/>
    <w:rsid w:val="00F8101F"/>
    <w:rsid w:val="00F8524F"/>
    <w:rsid w:val="00F853CA"/>
    <w:rsid w:val="00F926D9"/>
    <w:rsid w:val="00F92A64"/>
    <w:rsid w:val="00F97E47"/>
    <w:rsid w:val="00FA284F"/>
    <w:rsid w:val="00FA2C23"/>
    <w:rsid w:val="00FA2F9C"/>
    <w:rsid w:val="00FC1994"/>
    <w:rsid w:val="00FC3FBA"/>
    <w:rsid w:val="00FC69C5"/>
    <w:rsid w:val="00FD2B77"/>
    <w:rsid w:val="00FD3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6E2E12-861C-41A8-BE43-84AED4D25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D35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330D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D5A1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E3F84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0564A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105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05D0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59"/>
    <w:rsid w:val="00523B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330DC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330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330DC4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550D01"/>
    <w:rPr>
      <w:color w:val="954F72" w:themeColor="followedHyperlink"/>
      <w:u w:val="single"/>
    </w:rPr>
  </w:style>
  <w:style w:type="paragraph" w:customStyle="1" w:styleId="Uivosodrkami">
    <w:name w:val="Učivo s odrážkami"/>
    <w:rsid w:val="001E3F84"/>
    <w:pPr>
      <w:numPr>
        <w:numId w:val="3"/>
      </w:numPr>
      <w:spacing w:after="0" w:line="240" w:lineRule="auto"/>
    </w:pPr>
    <w:rPr>
      <w:rFonts w:ascii="Calibri" w:eastAsia="Times New Roman" w:hAnsi="Calibri" w:cs="Times New Roman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E3F8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5D35B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D5A1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font-size-4">
    <w:name w:val="font-size-4"/>
    <w:basedOn w:val="Standardnpsmoodstavce"/>
    <w:rsid w:val="00AD5A1D"/>
  </w:style>
  <w:style w:type="paragraph" w:styleId="Odstavecseseznamem">
    <w:name w:val="List Paragraph"/>
    <w:basedOn w:val="Normln"/>
    <w:uiPriority w:val="34"/>
    <w:qFormat/>
    <w:rsid w:val="004E6D1B"/>
    <w:pPr>
      <w:ind w:left="720"/>
      <w:contextualSpacing/>
    </w:pPr>
  </w:style>
  <w:style w:type="character" w:styleId="CittHTML">
    <w:name w:val="HTML Cite"/>
    <w:basedOn w:val="Standardnpsmoodstavce"/>
    <w:uiPriority w:val="99"/>
    <w:semiHidden/>
    <w:unhideWhenUsed/>
    <w:rsid w:val="000A17D0"/>
    <w:rPr>
      <w:i/>
      <w:iCs/>
    </w:rPr>
  </w:style>
  <w:style w:type="paragraph" w:customStyle="1" w:styleId="Default">
    <w:name w:val="Default"/>
    <w:rsid w:val="0034256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background5">
    <w:name w:val="background5"/>
    <w:basedOn w:val="Standardnpsmoodstavce"/>
    <w:rsid w:val="00735A22"/>
  </w:style>
  <w:style w:type="paragraph" w:customStyle="1" w:styleId="b1builder">
    <w:name w:val="b1builder"/>
    <w:basedOn w:val="Normln"/>
    <w:rsid w:val="00952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b2">
    <w:name w:val="b2"/>
    <w:basedOn w:val="Normln"/>
    <w:rsid w:val="00952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2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23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0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2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3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3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5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1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7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3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2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3.png"/><Relationship Id="rId21" Type="http://schemas.openxmlformats.org/officeDocument/2006/relationships/image" Target="media/image1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2.png"/><Relationship Id="rId68" Type="http://schemas.openxmlformats.org/officeDocument/2006/relationships/image" Target="media/image55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98.png"/><Relationship Id="rId16" Type="http://schemas.openxmlformats.org/officeDocument/2006/relationships/image" Target="media/image10.png"/><Relationship Id="rId107" Type="http://schemas.openxmlformats.org/officeDocument/2006/relationships/image" Target="media/image93.png"/><Relationship Id="rId11" Type="http://schemas.openxmlformats.org/officeDocument/2006/relationships/image" Target="media/image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hyperlink" Target="https://www.domika.cz/builder/zasady%20umisteni%20stavby.htm" TargetMode="External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image" Target="media/image68.png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://fast10.vsb.cz/perina/ps1esf/pravidla-tvorby-vykresu.html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3.png"/><Relationship Id="rId69" Type="http://schemas.openxmlformats.org/officeDocument/2006/relationships/hyperlink" Target="https://zakra.cz/blog/co-je-vodovodni-pripojka-a-pripojka-vody/" TargetMode="External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13" Type="http://schemas.openxmlformats.org/officeDocument/2006/relationships/image" Target="media/image99.png"/><Relationship Id="rId118" Type="http://schemas.openxmlformats.org/officeDocument/2006/relationships/image" Target="media/image104.png"/><Relationship Id="rId8" Type="http://schemas.openxmlformats.org/officeDocument/2006/relationships/hyperlink" Target="https://www.detskyeshop.cz/clanky/detail/tuzky-1-2-3-nebo-h-hb.htm" TargetMode="External"/><Relationship Id="rId51" Type="http://schemas.openxmlformats.org/officeDocument/2006/relationships/image" Target="media/image41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fast10.vsb.cz/perina/ps1esf/pravidla-tvorby-vykresu.html" TargetMode="External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hyperlink" Target="https://www.vakvyskov.cz/system/files/story/2019/11/INSTRUKCE.pdf" TargetMode="External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16" Type="http://schemas.openxmlformats.org/officeDocument/2006/relationships/image" Target="media/image102.png"/><Relationship Id="rId20" Type="http://schemas.openxmlformats.org/officeDocument/2006/relationships/image" Target="media/image14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1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11" Type="http://schemas.openxmlformats.org/officeDocument/2006/relationships/image" Target="media/image9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hyperlink" Target="http://fast10.vsb.cz/perina/ps1esf/pravidla-tvorby-vykresu.html" TargetMode="External"/><Relationship Id="rId28" Type="http://schemas.openxmlformats.org/officeDocument/2006/relationships/hyperlink" Target="http://www.skolatextilu.cz/elearning/362/technicke-predpisy/Vyznam-technickych-norem.html" TargetMode="External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2.pn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9.png"/><Relationship Id="rId65" Type="http://schemas.openxmlformats.org/officeDocument/2006/relationships/hyperlink" Target="https://www.vakvyskov.cz/system/files/story/2019/11/INSTRUKCE.pdf" TargetMode="External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9.png"/><Relationship Id="rId109" Type="http://schemas.openxmlformats.org/officeDocument/2006/relationships/image" Target="media/image95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120" Type="http://schemas.openxmlformats.org/officeDocument/2006/relationships/image" Target="media/image106.png"/><Relationship Id="rId7" Type="http://schemas.openxmlformats.org/officeDocument/2006/relationships/image" Target="media/image2.png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4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15" Type="http://schemas.openxmlformats.org/officeDocument/2006/relationships/image" Target="media/image10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0915F-4812-4BD8-B76C-914A56923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60</Pages>
  <Words>3345</Words>
  <Characters>19738</Characters>
  <Application>Microsoft Office Word</Application>
  <DocSecurity>0</DocSecurity>
  <Lines>164</Lines>
  <Paragraphs>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7</cp:revision>
  <cp:lastPrinted>2022-05-04T11:13:00Z</cp:lastPrinted>
  <dcterms:created xsi:type="dcterms:W3CDTF">2022-05-11T09:57:00Z</dcterms:created>
  <dcterms:modified xsi:type="dcterms:W3CDTF">2022-05-11T10:31:00Z</dcterms:modified>
</cp:coreProperties>
</file>